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ECAE9" w14:textId="5CB297EA" w:rsidR="00F23C70" w:rsidRPr="00E272A3" w:rsidRDefault="00F23C70" w:rsidP="006A33A5">
      <w:pPr>
        <w:spacing w:line="200" w:lineRule="exact"/>
        <w:rPr>
          <w:rFonts w:ascii="Century Gothic" w:hAnsi="Century Gothic" w:cs="Arial"/>
          <w:sz w:val="20"/>
          <w:szCs w:val="20"/>
        </w:rPr>
      </w:pPr>
    </w:p>
    <w:tbl>
      <w:tblPr>
        <w:tblStyle w:val="Tabelacomgrade"/>
        <w:tblW w:w="9180" w:type="dxa"/>
        <w:shd w:val="clear" w:color="auto" w:fill="C5E0B3" w:themeFill="accent6" w:themeFillTint="66"/>
        <w:tblLook w:val="04A0" w:firstRow="1" w:lastRow="0" w:firstColumn="1" w:lastColumn="0" w:noHBand="0" w:noVBand="1"/>
      </w:tblPr>
      <w:tblGrid>
        <w:gridCol w:w="1696"/>
        <w:gridCol w:w="4933"/>
        <w:gridCol w:w="2551"/>
      </w:tblGrid>
      <w:tr w:rsidR="00F23C70" w:rsidRPr="00E272A3" w14:paraId="1FAB014D" w14:textId="77777777" w:rsidTr="00F12E66">
        <w:trPr>
          <w:trHeight w:val="1550"/>
        </w:trPr>
        <w:tc>
          <w:tcPr>
            <w:tcW w:w="1696" w:type="dxa"/>
            <w:shd w:val="clear" w:color="auto" w:fill="BDD6EE" w:themeFill="accent1" w:themeFillTint="66"/>
          </w:tcPr>
          <w:p w14:paraId="64D8E7E4" w14:textId="77777777" w:rsidR="00F23C70" w:rsidRPr="00E272A3" w:rsidRDefault="00F23C70" w:rsidP="006A33A5">
            <w:pPr>
              <w:spacing w:line="200" w:lineRule="exact"/>
              <w:jc w:val="center"/>
              <w:outlineLvl w:val="0"/>
              <w:rPr>
                <w:rFonts w:ascii="Century Gothic" w:hAnsi="Century Gothic" w:cs="Arial"/>
                <w:b/>
                <w:bCs/>
                <w:kern w:val="36"/>
                <w:sz w:val="20"/>
                <w:szCs w:val="20"/>
              </w:rPr>
            </w:pPr>
            <w:r w:rsidRPr="00E272A3">
              <w:rPr>
                <w:rStyle w:val="Hyperlink"/>
                <w:rFonts w:ascii="Century Gothic" w:hAnsi="Century Gothic" w:cs="Arial"/>
                <w:b/>
                <w:noProof/>
                <w:sz w:val="20"/>
                <w:szCs w:val="20"/>
              </w:rPr>
              <w:drawing>
                <wp:anchor distT="0" distB="0" distL="114300" distR="114300" simplePos="0" relativeHeight="251658240" behindDoc="0" locked="0" layoutInCell="1" allowOverlap="1" wp14:anchorId="5C088668" wp14:editId="4E1938BE">
                  <wp:simplePos x="0" y="0"/>
                  <wp:positionH relativeFrom="column">
                    <wp:posOffset>72583</wp:posOffset>
                  </wp:positionH>
                  <wp:positionV relativeFrom="paragraph">
                    <wp:posOffset>262725</wp:posOffset>
                  </wp:positionV>
                  <wp:extent cx="787179" cy="466984"/>
                  <wp:effectExtent l="0" t="0" r="0" b="9525"/>
                  <wp:wrapNone/>
                  <wp:docPr id="1346711253" name="Imagem 134671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7179" cy="46698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933" w:type="dxa"/>
            <w:shd w:val="clear" w:color="auto" w:fill="BDD6EE" w:themeFill="accent1" w:themeFillTint="66"/>
            <w:vAlign w:val="center"/>
          </w:tcPr>
          <w:p w14:paraId="7045016C" w14:textId="77777777" w:rsidR="00F23C70" w:rsidRPr="00E272A3" w:rsidRDefault="00F23C70"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AUTORIZAÇÃO DE LICITAÇÃO</w:t>
            </w:r>
          </w:p>
        </w:tc>
        <w:tc>
          <w:tcPr>
            <w:tcW w:w="2551" w:type="dxa"/>
            <w:shd w:val="clear" w:color="auto" w:fill="BDD6EE" w:themeFill="accent1" w:themeFillTint="66"/>
            <w:vAlign w:val="center"/>
          </w:tcPr>
          <w:p w14:paraId="22548625" w14:textId="18BBFA9A" w:rsidR="00F23C70" w:rsidRPr="00E272A3" w:rsidRDefault="00F23C70"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 xml:space="preserve">DFD Nº. </w:t>
            </w:r>
            <w:r w:rsidR="00D710D9">
              <w:rPr>
                <w:rFonts w:ascii="Century Gothic" w:hAnsi="Century Gothic" w:cs="Arial"/>
                <w:b/>
                <w:bCs/>
                <w:kern w:val="36"/>
                <w:sz w:val="20"/>
                <w:szCs w:val="20"/>
              </w:rPr>
              <w:t>110</w:t>
            </w:r>
            <w:r w:rsidR="00DD3603" w:rsidRPr="00E272A3">
              <w:rPr>
                <w:rFonts w:ascii="Century Gothic" w:hAnsi="Century Gothic" w:cs="Arial"/>
                <w:b/>
                <w:bCs/>
                <w:kern w:val="36"/>
                <w:sz w:val="20"/>
                <w:szCs w:val="20"/>
              </w:rPr>
              <w:t>/202</w:t>
            </w:r>
            <w:r w:rsidR="0058654B">
              <w:rPr>
                <w:rFonts w:ascii="Century Gothic" w:hAnsi="Century Gothic" w:cs="Arial"/>
                <w:b/>
                <w:bCs/>
                <w:kern w:val="36"/>
                <w:sz w:val="20"/>
                <w:szCs w:val="20"/>
              </w:rPr>
              <w:t>6</w:t>
            </w:r>
          </w:p>
        </w:tc>
      </w:tr>
    </w:tbl>
    <w:p w14:paraId="7E5DA1DD" w14:textId="77777777" w:rsidR="00F23C70" w:rsidRPr="00E272A3" w:rsidRDefault="00F23C70" w:rsidP="006A33A5">
      <w:pPr>
        <w:spacing w:line="200" w:lineRule="exact"/>
        <w:outlineLvl w:val="0"/>
        <w:rPr>
          <w:rFonts w:ascii="Century Gothic" w:hAnsi="Century Gothic" w:cs="Arial"/>
          <w:b/>
          <w:bCs/>
          <w:kern w:val="36"/>
          <w:sz w:val="20"/>
          <w:szCs w:val="20"/>
        </w:rPr>
      </w:pPr>
    </w:p>
    <w:tbl>
      <w:tblPr>
        <w:tblStyle w:val="Tabelacomgrade"/>
        <w:tblW w:w="9180" w:type="dxa"/>
        <w:tblLook w:val="04A0" w:firstRow="1" w:lastRow="0" w:firstColumn="1" w:lastColumn="0" w:noHBand="0" w:noVBand="1"/>
      </w:tblPr>
      <w:tblGrid>
        <w:gridCol w:w="1834"/>
        <w:gridCol w:w="3331"/>
        <w:gridCol w:w="663"/>
        <w:gridCol w:w="1653"/>
        <w:gridCol w:w="476"/>
        <w:gridCol w:w="1223"/>
      </w:tblGrid>
      <w:tr w:rsidR="00F23C70" w:rsidRPr="00E272A3" w14:paraId="4861AB6B" w14:textId="77777777" w:rsidTr="00D31891">
        <w:trPr>
          <w:trHeight w:val="397"/>
        </w:trPr>
        <w:tc>
          <w:tcPr>
            <w:tcW w:w="9180"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91792A5" w14:textId="3C6B7401" w:rsidR="00F23C70" w:rsidRPr="00E272A3" w:rsidRDefault="00F23C70" w:rsidP="006A33A5">
            <w:pPr>
              <w:spacing w:line="200" w:lineRule="exact"/>
              <w:jc w:val="center"/>
              <w:rPr>
                <w:rFonts w:ascii="Century Gothic" w:hAnsi="Century Gothic" w:cs="Arial"/>
                <w:b/>
                <w:sz w:val="20"/>
                <w:szCs w:val="20"/>
                <w:lang w:eastAsia="en-US"/>
              </w:rPr>
            </w:pPr>
            <w:r w:rsidRPr="00E272A3">
              <w:rPr>
                <w:rFonts w:ascii="Century Gothic" w:hAnsi="Century Gothic" w:cs="Arial"/>
                <w:b/>
                <w:sz w:val="20"/>
                <w:szCs w:val="20"/>
                <w:lang w:eastAsia="en-US"/>
              </w:rPr>
              <w:t>DADOS DA CONTRATAÇÃO</w:t>
            </w:r>
          </w:p>
        </w:tc>
      </w:tr>
      <w:tr w:rsidR="00F93261" w:rsidRPr="00E272A3" w14:paraId="47729569"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65F9FBCA" w14:textId="77777777"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Objeto:</w:t>
            </w:r>
          </w:p>
        </w:tc>
        <w:tc>
          <w:tcPr>
            <w:tcW w:w="7609" w:type="dxa"/>
            <w:gridSpan w:val="5"/>
            <w:tcBorders>
              <w:top w:val="single" w:sz="4" w:space="0" w:color="auto"/>
              <w:left w:val="single" w:sz="4" w:space="0" w:color="auto"/>
              <w:bottom w:val="single" w:sz="4" w:space="0" w:color="auto"/>
              <w:right w:val="single" w:sz="4" w:space="0" w:color="auto"/>
            </w:tcBorders>
            <w:vAlign w:val="center"/>
            <w:hideMark/>
          </w:tcPr>
          <w:p w14:paraId="423D5F02" w14:textId="757EF5D7" w:rsidR="00F23C70" w:rsidRPr="00203F0C" w:rsidRDefault="00B76CF9" w:rsidP="006A33A5">
            <w:pPr>
              <w:spacing w:line="200" w:lineRule="exact"/>
              <w:jc w:val="both"/>
              <w:rPr>
                <w:rFonts w:ascii="Century Gothic" w:hAnsi="Century Gothic" w:cs="Arial"/>
                <w:sz w:val="20"/>
                <w:szCs w:val="20"/>
                <w:lang w:eastAsia="en-US"/>
              </w:rPr>
            </w:pPr>
            <w:r w:rsidRPr="00203F0C">
              <w:rPr>
                <w:rFonts w:ascii="Century Gothic" w:hAnsi="Century Gothic" w:cs="Arial"/>
                <w:sz w:val="20"/>
                <w:szCs w:val="20"/>
              </w:rPr>
              <w:t>C</w:t>
            </w:r>
            <w:r w:rsidRPr="00203F0C">
              <w:rPr>
                <w:rFonts w:ascii="Century Gothic" w:hAnsi="Century Gothic" w:cs="Tahoma"/>
                <w:sz w:val="20"/>
                <w:szCs w:val="20"/>
              </w:rPr>
              <w:t xml:space="preserve">ontratação de empresa do ramo pertinente para </w:t>
            </w:r>
            <w:r w:rsidR="00FB2160" w:rsidRPr="00203F0C">
              <w:rPr>
                <w:rFonts w:ascii="Century Gothic" w:hAnsi="Century Gothic" w:cs="Tahoma"/>
                <w:b/>
                <w:bCs/>
                <w:sz w:val="20"/>
                <w:szCs w:val="20"/>
              </w:rPr>
              <w:t>“</w:t>
            </w:r>
            <w:r w:rsidR="00203F0C">
              <w:rPr>
                <w:rFonts w:ascii="Century Gothic" w:hAnsi="Century Gothic" w:cs="Tahoma"/>
                <w:b/>
                <w:bCs/>
                <w:sz w:val="20"/>
                <w:szCs w:val="20"/>
              </w:rPr>
              <w:t xml:space="preserve">Execução </w:t>
            </w:r>
            <w:r w:rsidR="001A62A1">
              <w:rPr>
                <w:rFonts w:ascii="Century Gothic" w:hAnsi="Century Gothic" w:cs="Tahoma"/>
                <w:b/>
                <w:bCs/>
                <w:sz w:val="20"/>
                <w:szCs w:val="20"/>
              </w:rPr>
              <w:t xml:space="preserve">, sob demanda, </w:t>
            </w:r>
            <w:r w:rsidR="00203F0C">
              <w:rPr>
                <w:rFonts w:ascii="Century Gothic" w:hAnsi="Century Gothic" w:cs="Tahoma"/>
                <w:b/>
                <w:bCs/>
                <w:sz w:val="20"/>
                <w:szCs w:val="20"/>
              </w:rPr>
              <w:t xml:space="preserve">de </w:t>
            </w:r>
            <w:r w:rsidR="00B12B53">
              <w:rPr>
                <w:rFonts w:ascii="Century Gothic" w:hAnsi="Century Gothic" w:cs="Tahoma"/>
                <w:b/>
                <w:bCs/>
                <w:sz w:val="20"/>
                <w:szCs w:val="20"/>
              </w:rPr>
              <w:t xml:space="preserve">manutenção </w:t>
            </w:r>
            <w:r w:rsidR="001A62A1">
              <w:rPr>
                <w:rFonts w:ascii="Century Gothic" w:hAnsi="Century Gothic" w:cs="Tahoma"/>
                <w:b/>
                <w:bCs/>
                <w:sz w:val="20"/>
                <w:szCs w:val="20"/>
              </w:rPr>
              <w:t>preventiva</w:t>
            </w:r>
            <w:r w:rsidR="00FF690D">
              <w:rPr>
                <w:rFonts w:ascii="Century Gothic" w:hAnsi="Century Gothic" w:cs="Tahoma"/>
                <w:b/>
                <w:bCs/>
                <w:sz w:val="20"/>
                <w:szCs w:val="20"/>
              </w:rPr>
              <w:t xml:space="preserve">, </w:t>
            </w:r>
            <w:r w:rsidR="001A62A1">
              <w:rPr>
                <w:rFonts w:ascii="Century Gothic" w:hAnsi="Century Gothic" w:cs="Tahoma"/>
                <w:b/>
                <w:bCs/>
                <w:sz w:val="20"/>
                <w:szCs w:val="20"/>
              </w:rPr>
              <w:t>corretiva</w:t>
            </w:r>
            <w:r w:rsidR="00FF690D">
              <w:rPr>
                <w:rFonts w:ascii="Century Gothic" w:hAnsi="Century Gothic" w:cs="Tahoma"/>
                <w:b/>
                <w:bCs/>
                <w:sz w:val="20"/>
                <w:szCs w:val="20"/>
              </w:rPr>
              <w:t xml:space="preserve"> e emergencial</w:t>
            </w:r>
            <w:r w:rsidR="00B12B53">
              <w:rPr>
                <w:rFonts w:ascii="Century Gothic" w:hAnsi="Century Gothic" w:cs="Tahoma"/>
                <w:b/>
                <w:bCs/>
                <w:sz w:val="20"/>
                <w:szCs w:val="20"/>
              </w:rPr>
              <w:t>, incluindo: pintura, instalação elétrica e hidráulica, obras civis e jardinagem n</w:t>
            </w:r>
            <w:r w:rsidR="00203F0C">
              <w:rPr>
                <w:rFonts w:ascii="Century Gothic" w:hAnsi="Century Gothic" w:cs="Tahoma"/>
                <w:b/>
                <w:bCs/>
                <w:sz w:val="20"/>
                <w:szCs w:val="20"/>
              </w:rPr>
              <w:t xml:space="preserve">as Unidades </w:t>
            </w:r>
            <w:r w:rsidR="0058654B">
              <w:rPr>
                <w:rFonts w:ascii="Century Gothic" w:hAnsi="Century Gothic" w:cs="Tahoma"/>
                <w:b/>
                <w:bCs/>
                <w:sz w:val="20"/>
                <w:szCs w:val="20"/>
              </w:rPr>
              <w:t>Básicas de Saúde e Secretaria de Saúde</w:t>
            </w:r>
            <w:r w:rsidR="00203F0C">
              <w:rPr>
                <w:rFonts w:ascii="Century Gothic" w:hAnsi="Century Gothic" w:cs="Tahoma"/>
                <w:b/>
                <w:bCs/>
                <w:sz w:val="20"/>
                <w:szCs w:val="20"/>
              </w:rPr>
              <w:t>”</w:t>
            </w:r>
            <w:r w:rsidR="00464EDC" w:rsidRPr="00203F0C">
              <w:rPr>
                <w:rFonts w:ascii="Century Gothic" w:hAnsi="Century Gothic" w:cs="Tahoma"/>
                <w:b/>
                <w:bCs/>
                <w:sz w:val="20"/>
                <w:szCs w:val="20"/>
              </w:rPr>
              <w:t xml:space="preserve">, </w:t>
            </w:r>
            <w:r w:rsidR="00541FDA" w:rsidRPr="00203F0C">
              <w:rPr>
                <w:rFonts w:ascii="Century Gothic" w:hAnsi="Century Gothic" w:cs="Arial"/>
                <w:sz w:val="20"/>
                <w:szCs w:val="20"/>
              </w:rPr>
              <w:t>localizad</w:t>
            </w:r>
            <w:r w:rsidR="00464EDC" w:rsidRPr="00203F0C">
              <w:rPr>
                <w:rFonts w:ascii="Century Gothic" w:hAnsi="Century Gothic" w:cs="Arial"/>
                <w:sz w:val="20"/>
                <w:szCs w:val="20"/>
              </w:rPr>
              <w:t xml:space="preserve">as </w:t>
            </w:r>
            <w:r w:rsidR="00203F0C">
              <w:rPr>
                <w:rFonts w:ascii="Century Gothic" w:hAnsi="Century Gothic" w:cs="Arial"/>
                <w:sz w:val="20"/>
                <w:szCs w:val="20"/>
              </w:rPr>
              <w:t>em várias localidades do m</w:t>
            </w:r>
            <w:r w:rsidR="008E3A3C" w:rsidRPr="00203F0C">
              <w:rPr>
                <w:rFonts w:ascii="Century Gothic" w:hAnsi="Century Gothic" w:cs="Arial"/>
                <w:sz w:val="20"/>
                <w:szCs w:val="20"/>
              </w:rPr>
              <w:t xml:space="preserve">unicípio de </w:t>
            </w:r>
            <w:r w:rsidR="00541FDA" w:rsidRPr="00203F0C">
              <w:rPr>
                <w:rFonts w:ascii="Century Gothic" w:hAnsi="Century Gothic" w:cs="Arial"/>
                <w:sz w:val="20"/>
                <w:szCs w:val="20"/>
              </w:rPr>
              <w:t>Balneário Rincão,</w:t>
            </w:r>
            <w:r w:rsidR="00203F0C">
              <w:rPr>
                <w:rFonts w:ascii="Century Gothic" w:hAnsi="Century Gothic" w:cs="Arial"/>
                <w:sz w:val="20"/>
                <w:szCs w:val="20"/>
              </w:rPr>
              <w:t xml:space="preserve"> assim discriminadas: </w:t>
            </w:r>
            <w:r w:rsidR="00541FDA" w:rsidRPr="00203F0C">
              <w:rPr>
                <w:rFonts w:ascii="Century Gothic" w:hAnsi="Century Gothic" w:cs="Arial"/>
                <w:sz w:val="20"/>
                <w:szCs w:val="20"/>
              </w:rPr>
              <w:t xml:space="preserve"> </w:t>
            </w:r>
            <w:r w:rsidR="0058654B">
              <w:rPr>
                <w:rFonts w:ascii="Century Gothic" w:hAnsi="Century Gothic" w:cs="Arial"/>
                <w:b/>
                <w:bCs/>
                <w:sz w:val="20"/>
                <w:szCs w:val="20"/>
              </w:rPr>
              <w:t>U.B.S. Central, Secretaria da Saúde, U.B.S. Zona Sul; U.B.S. Lagoa dos Freitas, U.B.S. Barra Velha e U.B.S. Pedreiras</w:t>
            </w:r>
            <w:r w:rsidR="00203F0C">
              <w:rPr>
                <w:rFonts w:ascii="Century Gothic" w:hAnsi="Century Gothic" w:cs="Arial"/>
                <w:b/>
                <w:bCs/>
                <w:sz w:val="20"/>
                <w:szCs w:val="20"/>
              </w:rPr>
              <w:t xml:space="preserve">, </w:t>
            </w:r>
            <w:r w:rsidR="00541FDA" w:rsidRPr="00203F0C">
              <w:rPr>
                <w:rFonts w:ascii="Century Gothic" w:hAnsi="Century Gothic" w:cs="Arial"/>
                <w:sz w:val="20"/>
                <w:szCs w:val="20"/>
              </w:rPr>
              <w:t>conforme</w:t>
            </w:r>
            <w:r w:rsidR="00203F0C">
              <w:rPr>
                <w:rFonts w:ascii="Century Gothic" w:hAnsi="Century Gothic" w:cs="Arial"/>
                <w:sz w:val="20"/>
                <w:szCs w:val="20"/>
              </w:rPr>
              <w:t xml:space="preserve"> </w:t>
            </w:r>
            <w:r w:rsidR="00B12B53">
              <w:rPr>
                <w:rFonts w:ascii="Century Gothic" w:hAnsi="Century Gothic" w:cs="Arial"/>
                <w:sz w:val="20"/>
                <w:szCs w:val="20"/>
              </w:rPr>
              <w:t>Termo de Referência anexo</w:t>
            </w:r>
            <w:r w:rsidR="00541FDA" w:rsidRPr="00203F0C">
              <w:rPr>
                <w:rFonts w:ascii="Century Gothic" w:hAnsi="Century Gothic" w:cs="Arial"/>
                <w:sz w:val="20"/>
                <w:szCs w:val="20"/>
              </w:rPr>
              <w:t xml:space="preserve"> ao Edital.</w:t>
            </w:r>
          </w:p>
        </w:tc>
      </w:tr>
      <w:tr w:rsidR="00B12B53" w:rsidRPr="00E272A3" w14:paraId="3AB320FC"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11DAB424" w14:textId="77777777"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Valor:</w:t>
            </w:r>
          </w:p>
        </w:tc>
        <w:tc>
          <w:tcPr>
            <w:tcW w:w="3484" w:type="dxa"/>
            <w:tcBorders>
              <w:top w:val="single" w:sz="4" w:space="0" w:color="auto"/>
              <w:left w:val="single" w:sz="4" w:space="0" w:color="auto"/>
              <w:bottom w:val="single" w:sz="4" w:space="0" w:color="auto"/>
              <w:right w:val="single" w:sz="4" w:space="0" w:color="auto"/>
            </w:tcBorders>
            <w:vAlign w:val="center"/>
            <w:hideMark/>
          </w:tcPr>
          <w:p w14:paraId="0E3D7823" w14:textId="0052A597" w:rsidR="00F23C70" w:rsidRPr="007C06F7" w:rsidRDefault="00203F0C" w:rsidP="00F779D8">
            <w:pPr>
              <w:spacing w:line="200" w:lineRule="exact"/>
              <w:jc w:val="both"/>
              <w:rPr>
                <w:rFonts w:ascii="Century Gothic" w:hAnsi="Century Gothic" w:cs="Arial"/>
                <w:b/>
                <w:sz w:val="20"/>
                <w:szCs w:val="20"/>
                <w:lang w:eastAsia="en-US"/>
              </w:rPr>
            </w:pPr>
            <w:r>
              <w:rPr>
                <w:rFonts w:ascii="Century Gothic" w:hAnsi="Century Gothic" w:cs="Arial"/>
                <w:b/>
                <w:sz w:val="20"/>
                <w:szCs w:val="20"/>
                <w:lang w:eastAsia="en-US"/>
              </w:rPr>
              <w:t xml:space="preserve"> </w:t>
            </w:r>
            <w:r w:rsidR="005C47B6" w:rsidRPr="007C06F7">
              <w:rPr>
                <w:rFonts w:ascii="Century Gothic" w:hAnsi="Century Gothic" w:cs="Arial"/>
                <w:b/>
                <w:sz w:val="20"/>
                <w:szCs w:val="20"/>
                <w:lang w:eastAsia="en-US"/>
              </w:rPr>
              <w:t xml:space="preserve">R$ </w:t>
            </w:r>
            <w:r w:rsidR="00B12B53">
              <w:rPr>
                <w:rFonts w:ascii="Century Gothic" w:hAnsi="Century Gothic" w:cs="Arial"/>
                <w:b/>
                <w:sz w:val="20"/>
                <w:szCs w:val="20"/>
                <w:lang w:eastAsia="en-US"/>
              </w:rPr>
              <w:t>500.000,00 (Quinhentos mil reais)</w:t>
            </w:r>
            <w:r w:rsidR="005C1893">
              <w:rPr>
                <w:rFonts w:ascii="Century Gothic" w:hAnsi="Century Gothic" w:cs="Arial"/>
                <w:b/>
                <w:sz w:val="20"/>
                <w:szCs w:val="20"/>
                <w:lang w:eastAsia="en-US"/>
              </w:rPr>
              <w:t>.</w:t>
            </w:r>
          </w:p>
        </w:tc>
        <w:tc>
          <w:tcPr>
            <w:tcW w:w="698" w:type="dxa"/>
            <w:tcBorders>
              <w:top w:val="single" w:sz="4" w:space="0" w:color="auto"/>
              <w:left w:val="single" w:sz="4" w:space="0" w:color="auto"/>
              <w:bottom w:val="single" w:sz="4" w:space="0" w:color="auto"/>
              <w:right w:val="single" w:sz="4" w:space="0" w:color="auto"/>
            </w:tcBorders>
            <w:vAlign w:val="center"/>
          </w:tcPr>
          <w:p w14:paraId="67368CE3" w14:textId="1D9BEB27" w:rsidR="00F23C70" w:rsidRPr="00E272A3" w:rsidRDefault="00F23C70" w:rsidP="006A33A5">
            <w:pPr>
              <w:spacing w:line="200" w:lineRule="exact"/>
              <w:jc w:val="both"/>
              <w:rPr>
                <w:rFonts w:ascii="Century Gothic" w:hAnsi="Century Gothic" w:cs="Arial"/>
                <w:b/>
                <w:sz w:val="20"/>
                <w:szCs w:val="20"/>
                <w:lang w:eastAsia="en-US"/>
              </w:rPr>
            </w:pPr>
          </w:p>
        </w:tc>
        <w:tc>
          <w:tcPr>
            <w:tcW w:w="1714" w:type="dxa"/>
            <w:tcBorders>
              <w:top w:val="single" w:sz="4" w:space="0" w:color="auto"/>
              <w:left w:val="single" w:sz="4" w:space="0" w:color="auto"/>
              <w:bottom w:val="single" w:sz="4" w:space="0" w:color="auto"/>
              <w:right w:val="single" w:sz="4" w:space="0" w:color="auto"/>
            </w:tcBorders>
            <w:vAlign w:val="center"/>
            <w:hideMark/>
          </w:tcPr>
          <w:p w14:paraId="32C7C6D1" w14:textId="77777777" w:rsidR="00F23C70" w:rsidRPr="00E272A3" w:rsidRDefault="00F23C70" w:rsidP="006A33A5">
            <w:pPr>
              <w:spacing w:line="200" w:lineRule="exact"/>
              <w:ind w:left="-108" w:firstLine="108"/>
              <w:jc w:val="both"/>
              <w:rPr>
                <w:rFonts w:ascii="Century Gothic" w:hAnsi="Century Gothic" w:cs="Arial"/>
                <w:sz w:val="20"/>
                <w:szCs w:val="20"/>
                <w:lang w:eastAsia="en-US"/>
              </w:rPr>
            </w:pPr>
            <w:r w:rsidRPr="00E272A3">
              <w:rPr>
                <w:rFonts w:ascii="Century Gothic" w:hAnsi="Century Gothic" w:cs="Arial"/>
                <w:sz w:val="20"/>
                <w:szCs w:val="20"/>
                <w:lang w:eastAsia="en-US"/>
              </w:rPr>
              <w:t xml:space="preserve">Máximo </w:t>
            </w:r>
          </w:p>
        </w:tc>
        <w:tc>
          <w:tcPr>
            <w:tcW w:w="486" w:type="dxa"/>
            <w:tcBorders>
              <w:top w:val="single" w:sz="4" w:space="0" w:color="auto"/>
              <w:left w:val="single" w:sz="4" w:space="0" w:color="auto"/>
              <w:bottom w:val="single" w:sz="4" w:space="0" w:color="auto"/>
              <w:right w:val="single" w:sz="4" w:space="0" w:color="auto"/>
            </w:tcBorders>
            <w:vAlign w:val="center"/>
          </w:tcPr>
          <w:p w14:paraId="35231E69" w14:textId="0198EA6C" w:rsidR="00F23C70" w:rsidRPr="00B12B53" w:rsidRDefault="00B12B53" w:rsidP="006A33A5">
            <w:pPr>
              <w:spacing w:line="200" w:lineRule="exact"/>
              <w:jc w:val="both"/>
              <w:rPr>
                <w:rFonts w:ascii="Century Gothic" w:hAnsi="Century Gothic" w:cs="Arial"/>
                <w:b/>
                <w:bCs/>
                <w:sz w:val="20"/>
                <w:szCs w:val="20"/>
                <w:lang w:eastAsia="en-US"/>
              </w:rPr>
            </w:pPr>
            <w:r w:rsidRPr="00B12B53">
              <w:rPr>
                <w:rFonts w:ascii="Century Gothic" w:hAnsi="Century Gothic" w:cs="Arial"/>
                <w:b/>
                <w:bCs/>
                <w:sz w:val="20"/>
                <w:szCs w:val="20"/>
                <w:lang w:eastAsia="en-US"/>
              </w:rPr>
              <w:t>X</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F527DDC" w14:textId="0EE232A1" w:rsidR="00F23C70" w:rsidRPr="00E272A3" w:rsidRDefault="00F23C70" w:rsidP="006A33A5">
            <w:pPr>
              <w:spacing w:line="200" w:lineRule="exact"/>
              <w:ind w:left="-107"/>
              <w:jc w:val="both"/>
              <w:rPr>
                <w:rFonts w:ascii="Century Gothic" w:hAnsi="Century Gothic" w:cs="Arial"/>
                <w:sz w:val="20"/>
                <w:szCs w:val="20"/>
                <w:lang w:eastAsia="en-US"/>
              </w:rPr>
            </w:pPr>
            <w:r w:rsidRPr="00E272A3">
              <w:rPr>
                <w:rFonts w:ascii="Century Gothic" w:hAnsi="Century Gothic" w:cs="Arial"/>
                <w:sz w:val="20"/>
                <w:szCs w:val="20"/>
                <w:lang w:eastAsia="en-US"/>
              </w:rPr>
              <w:t>Referênci</w:t>
            </w:r>
            <w:r w:rsidR="00D829F3">
              <w:rPr>
                <w:rFonts w:ascii="Century Gothic" w:hAnsi="Century Gothic" w:cs="Arial"/>
                <w:sz w:val="20"/>
                <w:szCs w:val="20"/>
                <w:lang w:eastAsia="en-US"/>
              </w:rPr>
              <w:t>a</w:t>
            </w:r>
          </w:p>
        </w:tc>
      </w:tr>
      <w:tr w:rsidR="00F93261" w:rsidRPr="00E272A3" w14:paraId="25C2F3A9"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05054901" w14:textId="77777777" w:rsidR="00F23C70" w:rsidRPr="0037651B" w:rsidRDefault="00F23C70" w:rsidP="006A33A5">
            <w:pPr>
              <w:spacing w:line="200" w:lineRule="exact"/>
              <w:jc w:val="both"/>
              <w:rPr>
                <w:rFonts w:ascii="Century Gothic" w:hAnsi="Century Gothic" w:cs="Arial"/>
                <w:b/>
                <w:bCs/>
                <w:sz w:val="20"/>
                <w:szCs w:val="20"/>
                <w:lang w:eastAsia="en-US"/>
              </w:rPr>
            </w:pPr>
            <w:r w:rsidRPr="0037651B">
              <w:rPr>
                <w:rFonts w:ascii="Century Gothic" w:hAnsi="Century Gothic" w:cs="Arial"/>
                <w:b/>
                <w:bCs/>
                <w:sz w:val="20"/>
                <w:szCs w:val="20"/>
                <w:lang w:eastAsia="en-US"/>
              </w:rPr>
              <w:t>Dotação:</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36CE5C98" w14:textId="12012AF9" w:rsidR="00B01515" w:rsidRPr="00A77491" w:rsidRDefault="00476FAF" w:rsidP="006A33A5">
            <w:pPr>
              <w:spacing w:line="200" w:lineRule="exact"/>
              <w:jc w:val="both"/>
              <w:rPr>
                <w:rFonts w:ascii="Century Gothic" w:hAnsi="Century Gothic" w:cs="Arial"/>
                <w:b/>
                <w:sz w:val="20"/>
                <w:szCs w:val="20"/>
                <w:lang w:eastAsia="en-US"/>
              </w:rPr>
            </w:pPr>
            <w:r>
              <w:rPr>
                <w:rFonts w:ascii="Century Gothic" w:hAnsi="Century Gothic" w:cs="Arial"/>
                <w:b/>
                <w:sz w:val="20"/>
                <w:szCs w:val="20"/>
                <w:lang w:eastAsia="en-US"/>
              </w:rPr>
              <w:t>13 – 2029.3390.3999 – 1.500.1002</w:t>
            </w:r>
          </w:p>
        </w:tc>
      </w:tr>
      <w:tr w:rsidR="00F93261" w:rsidRPr="00E272A3" w14:paraId="0E7F0029"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430A55F6" w14:textId="77777777"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Fundamentação Legal:</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7E90A7B6" w14:textId="256AFA55" w:rsidR="00F23C70" w:rsidRPr="00E272A3" w:rsidRDefault="00C37BD8" w:rsidP="006A33A5">
            <w:pPr>
              <w:spacing w:line="200" w:lineRule="exact"/>
              <w:jc w:val="both"/>
              <w:rPr>
                <w:rFonts w:ascii="Century Gothic" w:hAnsi="Century Gothic" w:cs="Arial"/>
                <w:b/>
                <w:sz w:val="20"/>
                <w:szCs w:val="20"/>
                <w:lang w:eastAsia="en-US"/>
              </w:rPr>
            </w:pPr>
            <w:r w:rsidRPr="00E272A3">
              <w:rPr>
                <w:rFonts w:ascii="Century Gothic" w:hAnsi="Century Gothic" w:cs="Arial"/>
                <w:sz w:val="20"/>
                <w:szCs w:val="20"/>
                <w:shd w:val="clear" w:color="auto" w:fill="FFFFFF"/>
              </w:rPr>
              <w:t>Lei Federal nº. 14.133/2021</w:t>
            </w:r>
          </w:p>
        </w:tc>
      </w:tr>
      <w:tr w:rsidR="00F93261" w:rsidRPr="00E272A3" w14:paraId="0512743E"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3935CEEE" w14:textId="1286AAB9"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Prazo de E</w:t>
            </w:r>
            <w:r w:rsidR="002B4354" w:rsidRPr="00E272A3">
              <w:rPr>
                <w:rFonts w:ascii="Century Gothic" w:hAnsi="Century Gothic" w:cs="Arial"/>
                <w:b/>
                <w:bCs/>
                <w:sz w:val="20"/>
                <w:szCs w:val="20"/>
                <w:lang w:eastAsia="en-US"/>
              </w:rPr>
              <w:t>xecução</w:t>
            </w:r>
            <w:r w:rsidRPr="00E272A3">
              <w:rPr>
                <w:rFonts w:ascii="Century Gothic" w:hAnsi="Century Gothic" w:cs="Arial"/>
                <w:b/>
                <w:bCs/>
                <w:sz w:val="20"/>
                <w:szCs w:val="20"/>
                <w:lang w:eastAsia="en-US"/>
              </w:rPr>
              <w:t>:</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6050567A" w14:textId="14166CF0" w:rsidR="00F23C70" w:rsidRPr="00E272A3" w:rsidRDefault="00B12B53" w:rsidP="006A33A5">
            <w:pPr>
              <w:spacing w:line="200" w:lineRule="exact"/>
              <w:jc w:val="both"/>
              <w:rPr>
                <w:rFonts w:ascii="Century Gothic" w:hAnsi="Century Gothic" w:cs="Arial"/>
                <w:b/>
                <w:sz w:val="20"/>
                <w:szCs w:val="20"/>
                <w:lang w:eastAsia="en-US"/>
              </w:rPr>
            </w:pPr>
            <w:r>
              <w:rPr>
                <w:rFonts w:ascii="Century Gothic" w:hAnsi="Century Gothic" w:cs="Arial"/>
                <w:bCs/>
                <w:sz w:val="20"/>
                <w:szCs w:val="20"/>
                <w:lang w:eastAsia="en-US"/>
              </w:rPr>
              <w:t>12</w:t>
            </w:r>
            <w:r w:rsidR="002C1E5D">
              <w:rPr>
                <w:rFonts w:ascii="Century Gothic" w:hAnsi="Century Gothic" w:cs="Arial"/>
                <w:bCs/>
                <w:sz w:val="20"/>
                <w:szCs w:val="20"/>
                <w:lang w:eastAsia="en-US"/>
              </w:rPr>
              <w:t>(</w:t>
            </w:r>
            <w:r>
              <w:rPr>
                <w:rFonts w:ascii="Century Gothic" w:hAnsi="Century Gothic" w:cs="Arial"/>
                <w:bCs/>
                <w:sz w:val="20"/>
                <w:szCs w:val="20"/>
                <w:lang w:eastAsia="en-US"/>
              </w:rPr>
              <w:t>doze</w:t>
            </w:r>
            <w:r w:rsidR="005C47B6" w:rsidRPr="00E272A3">
              <w:rPr>
                <w:rFonts w:ascii="Century Gothic" w:hAnsi="Century Gothic" w:cs="Arial"/>
                <w:bCs/>
                <w:sz w:val="20"/>
                <w:szCs w:val="20"/>
                <w:lang w:eastAsia="en-US"/>
              </w:rPr>
              <w:t xml:space="preserve">) </w:t>
            </w:r>
            <w:r w:rsidR="002B4354" w:rsidRPr="00E272A3">
              <w:rPr>
                <w:rFonts w:ascii="Century Gothic" w:hAnsi="Century Gothic" w:cs="Arial"/>
                <w:bCs/>
                <w:sz w:val="20"/>
                <w:szCs w:val="20"/>
                <w:lang w:eastAsia="en-US"/>
              </w:rPr>
              <w:t xml:space="preserve">meses contados da </w:t>
            </w:r>
            <w:r>
              <w:rPr>
                <w:rFonts w:ascii="Century Gothic" w:hAnsi="Century Gothic" w:cs="Arial"/>
                <w:bCs/>
                <w:sz w:val="20"/>
                <w:szCs w:val="20"/>
                <w:lang w:eastAsia="en-US"/>
              </w:rPr>
              <w:t>Assinatura do Contrato</w:t>
            </w:r>
          </w:p>
        </w:tc>
      </w:tr>
      <w:tr w:rsidR="00F93261" w:rsidRPr="00E272A3" w14:paraId="6C581ABD"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300233E9" w14:textId="77777777"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Vigência:</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5F8E2CC3" w14:textId="038AC12B" w:rsidR="00F23C70" w:rsidRPr="00E272A3" w:rsidRDefault="00541FDA" w:rsidP="006A33A5">
            <w:pPr>
              <w:spacing w:line="200" w:lineRule="exact"/>
              <w:jc w:val="both"/>
              <w:rPr>
                <w:rFonts w:ascii="Century Gothic" w:hAnsi="Century Gothic" w:cs="Arial"/>
                <w:bCs/>
                <w:sz w:val="20"/>
                <w:szCs w:val="20"/>
                <w:lang w:eastAsia="en-US"/>
              </w:rPr>
            </w:pPr>
            <w:r>
              <w:rPr>
                <w:rFonts w:ascii="Century Gothic" w:hAnsi="Century Gothic" w:cs="Arial"/>
                <w:bCs/>
                <w:sz w:val="20"/>
                <w:szCs w:val="20"/>
                <w:lang w:eastAsia="en-US"/>
              </w:rPr>
              <w:t>12</w:t>
            </w:r>
            <w:r w:rsidR="002B4354" w:rsidRPr="00E272A3">
              <w:rPr>
                <w:rFonts w:ascii="Century Gothic" w:hAnsi="Century Gothic" w:cs="Arial"/>
                <w:bCs/>
                <w:sz w:val="20"/>
                <w:szCs w:val="20"/>
                <w:lang w:eastAsia="en-US"/>
              </w:rPr>
              <w:t xml:space="preserve"> (</w:t>
            </w:r>
            <w:r w:rsidR="00152C93" w:rsidRPr="00E272A3">
              <w:rPr>
                <w:rFonts w:ascii="Century Gothic" w:hAnsi="Century Gothic" w:cs="Arial"/>
                <w:bCs/>
                <w:sz w:val="20"/>
                <w:szCs w:val="20"/>
                <w:lang w:eastAsia="en-US"/>
              </w:rPr>
              <w:t>doze</w:t>
            </w:r>
            <w:r w:rsidR="002B4354" w:rsidRPr="00E272A3">
              <w:rPr>
                <w:rFonts w:ascii="Century Gothic" w:hAnsi="Century Gothic" w:cs="Arial"/>
                <w:bCs/>
                <w:sz w:val="20"/>
                <w:szCs w:val="20"/>
                <w:lang w:eastAsia="en-US"/>
              </w:rPr>
              <w:t xml:space="preserve">) meses contados da </w:t>
            </w:r>
            <w:r w:rsidR="00F93261">
              <w:rPr>
                <w:rFonts w:ascii="Century Gothic" w:hAnsi="Century Gothic" w:cs="Arial"/>
                <w:bCs/>
                <w:sz w:val="20"/>
                <w:szCs w:val="20"/>
                <w:lang w:eastAsia="en-US"/>
              </w:rPr>
              <w:t>assinatura do contrato</w:t>
            </w:r>
          </w:p>
        </w:tc>
      </w:tr>
      <w:tr w:rsidR="00F93261" w:rsidRPr="00E272A3" w14:paraId="13C8C585"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0B06C611" w14:textId="77777777" w:rsidR="00F23C70" w:rsidRPr="00E272A3" w:rsidRDefault="00F23C70" w:rsidP="006A33A5">
            <w:pPr>
              <w:spacing w:line="200" w:lineRule="exact"/>
              <w:jc w:val="both"/>
              <w:rPr>
                <w:rFonts w:ascii="Century Gothic" w:hAnsi="Century Gothic" w:cs="Arial"/>
                <w:b/>
                <w:bCs/>
                <w:color w:val="FF0000"/>
                <w:sz w:val="20"/>
                <w:szCs w:val="20"/>
                <w:lang w:eastAsia="en-US"/>
              </w:rPr>
            </w:pPr>
            <w:r w:rsidRPr="00E272A3">
              <w:rPr>
                <w:rFonts w:ascii="Century Gothic" w:hAnsi="Century Gothic" w:cs="Arial"/>
                <w:b/>
                <w:bCs/>
                <w:sz w:val="20"/>
                <w:szCs w:val="20"/>
                <w:lang w:eastAsia="en-US"/>
              </w:rPr>
              <w:t>Gestor da Contratação:</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1DE921F7" w14:textId="54C6723B" w:rsidR="00F23C70" w:rsidRPr="00E272A3" w:rsidRDefault="0058654B" w:rsidP="006A33A5">
            <w:pPr>
              <w:spacing w:line="200" w:lineRule="exact"/>
              <w:jc w:val="both"/>
              <w:rPr>
                <w:rFonts w:ascii="Century Gothic" w:hAnsi="Century Gothic" w:cs="Arial"/>
                <w:b/>
                <w:color w:val="FF0000"/>
                <w:sz w:val="20"/>
                <w:szCs w:val="20"/>
                <w:lang w:eastAsia="en-US"/>
              </w:rPr>
            </w:pPr>
            <w:proofErr w:type="spellStart"/>
            <w:r>
              <w:rPr>
                <w:rFonts w:ascii="Century Gothic" w:hAnsi="Century Gothic" w:cs="Arial"/>
                <w:sz w:val="20"/>
                <w:szCs w:val="20"/>
                <w:lang w:eastAsia="en-US"/>
              </w:rPr>
              <w:t>Ioná</w:t>
            </w:r>
            <w:proofErr w:type="spellEnd"/>
            <w:r>
              <w:rPr>
                <w:rFonts w:ascii="Century Gothic" w:hAnsi="Century Gothic" w:cs="Arial"/>
                <w:sz w:val="20"/>
                <w:szCs w:val="20"/>
                <w:lang w:eastAsia="en-US"/>
              </w:rPr>
              <w:t xml:space="preserve"> Vieira Bez Birolo – Secretária de Saúde – designada- Portaria 485/2025</w:t>
            </w:r>
          </w:p>
        </w:tc>
      </w:tr>
      <w:tr w:rsidR="00F93261" w:rsidRPr="00E272A3" w14:paraId="036D877A"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184E290E" w14:textId="77777777"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Fiscal da Contratação:</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0989B83C" w14:textId="0926AF20" w:rsidR="00F23C70" w:rsidRPr="00E272A3" w:rsidRDefault="00123003" w:rsidP="006A33A5">
            <w:pPr>
              <w:spacing w:line="200" w:lineRule="exact"/>
              <w:jc w:val="both"/>
              <w:rPr>
                <w:rFonts w:ascii="Century Gothic" w:hAnsi="Century Gothic" w:cs="Arial"/>
                <w:bCs/>
                <w:sz w:val="20"/>
                <w:szCs w:val="20"/>
                <w:lang w:eastAsia="en-US"/>
              </w:rPr>
            </w:pPr>
            <w:r w:rsidRPr="00DC697B">
              <w:rPr>
                <w:rFonts w:ascii="Century Gothic" w:hAnsi="Century Gothic" w:cs="Arial"/>
                <w:sz w:val="20"/>
                <w:szCs w:val="20"/>
              </w:rPr>
              <w:t>Paulo José Inácio da Luz</w:t>
            </w:r>
            <w:r>
              <w:rPr>
                <w:rFonts w:ascii="Century Gothic" w:hAnsi="Century Gothic" w:cs="Arial"/>
                <w:sz w:val="20"/>
                <w:szCs w:val="20"/>
              </w:rPr>
              <w:t xml:space="preserve"> - </w:t>
            </w:r>
            <w:r w:rsidRPr="00DC697B">
              <w:rPr>
                <w:rFonts w:ascii="Century Gothic" w:hAnsi="Century Gothic" w:cs="Arial"/>
                <w:sz w:val="20"/>
                <w:szCs w:val="20"/>
              </w:rPr>
              <w:t>Coordenador Técnico Do Departamento De Planejamento</w:t>
            </w:r>
          </w:p>
        </w:tc>
      </w:tr>
      <w:tr w:rsidR="00F93261" w:rsidRPr="00E272A3" w14:paraId="181A151B" w14:textId="77777777" w:rsidTr="00D31891">
        <w:trPr>
          <w:trHeight w:val="397"/>
        </w:trPr>
        <w:tc>
          <w:tcPr>
            <w:tcW w:w="1571" w:type="dxa"/>
            <w:tcBorders>
              <w:top w:val="single" w:sz="4" w:space="0" w:color="auto"/>
              <w:left w:val="single" w:sz="4" w:space="0" w:color="auto"/>
              <w:bottom w:val="single" w:sz="4" w:space="0" w:color="auto"/>
              <w:right w:val="single" w:sz="4" w:space="0" w:color="auto"/>
            </w:tcBorders>
            <w:vAlign w:val="center"/>
            <w:hideMark/>
          </w:tcPr>
          <w:p w14:paraId="1BF31735" w14:textId="77777777" w:rsidR="00F23C70" w:rsidRPr="00E272A3" w:rsidRDefault="00F23C70" w:rsidP="006A33A5">
            <w:pPr>
              <w:spacing w:line="200" w:lineRule="exact"/>
              <w:jc w:val="both"/>
              <w:rPr>
                <w:rFonts w:ascii="Century Gothic" w:hAnsi="Century Gothic" w:cs="Arial"/>
                <w:b/>
                <w:bCs/>
                <w:sz w:val="20"/>
                <w:szCs w:val="20"/>
                <w:lang w:eastAsia="en-US"/>
              </w:rPr>
            </w:pPr>
            <w:r w:rsidRPr="00E272A3">
              <w:rPr>
                <w:rFonts w:ascii="Century Gothic" w:hAnsi="Century Gothic" w:cs="Arial"/>
                <w:b/>
                <w:bCs/>
                <w:sz w:val="20"/>
                <w:szCs w:val="20"/>
                <w:lang w:eastAsia="en-US"/>
              </w:rPr>
              <w:t>Suplente do fiscal:</w:t>
            </w:r>
          </w:p>
        </w:tc>
        <w:tc>
          <w:tcPr>
            <w:tcW w:w="7609" w:type="dxa"/>
            <w:gridSpan w:val="5"/>
            <w:tcBorders>
              <w:top w:val="single" w:sz="4" w:space="0" w:color="auto"/>
              <w:left w:val="single" w:sz="4" w:space="0" w:color="auto"/>
              <w:bottom w:val="single" w:sz="4" w:space="0" w:color="auto"/>
              <w:right w:val="single" w:sz="4" w:space="0" w:color="auto"/>
            </w:tcBorders>
            <w:vAlign w:val="center"/>
          </w:tcPr>
          <w:p w14:paraId="57CE1575" w14:textId="0BC5E2A9" w:rsidR="00F23C70" w:rsidRPr="00E272A3" w:rsidRDefault="00123003" w:rsidP="006A33A5">
            <w:pPr>
              <w:spacing w:line="200" w:lineRule="exact"/>
              <w:jc w:val="both"/>
              <w:rPr>
                <w:rFonts w:ascii="Century Gothic" w:hAnsi="Century Gothic" w:cs="Arial"/>
                <w:bCs/>
                <w:sz w:val="20"/>
                <w:szCs w:val="20"/>
                <w:lang w:eastAsia="en-US"/>
              </w:rPr>
            </w:pPr>
            <w:r>
              <w:rPr>
                <w:rFonts w:ascii="Century Gothic" w:hAnsi="Century Gothic" w:cs="Arial"/>
                <w:bCs/>
                <w:sz w:val="20"/>
                <w:szCs w:val="20"/>
                <w:lang w:eastAsia="en-US"/>
              </w:rPr>
              <w:t xml:space="preserve">Fernanda Viana Alves - </w:t>
            </w:r>
            <w:r w:rsidRPr="00DC697B">
              <w:rPr>
                <w:rFonts w:ascii="Century Gothic" w:hAnsi="Century Gothic" w:cs="Arial"/>
                <w:sz w:val="20"/>
                <w:szCs w:val="20"/>
              </w:rPr>
              <w:t xml:space="preserve">Coordenador Técnico Do Departamento De </w:t>
            </w:r>
            <w:r>
              <w:rPr>
                <w:rFonts w:ascii="Century Gothic" w:hAnsi="Century Gothic" w:cs="Arial"/>
                <w:sz w:val="20"/>
                <w:szCs w:val="20"/>
              </w:rPr>
              <w:t>Arquitetura</w:t>
            </w:r>
          </w:p>
        </w:tc>
      </w:tr>
    </w:tbl>
    <w:p w14:paraId="3BA859FE" w14:textId="77777777" w:rsidR="00F23C70" w:rsidRPr="00E272A3" w:rsidRDefault="00F23C70" w:rsidP="006A33A5">
      <w:pPr>
        <w:spacing w:line="200" w:lineRule="exact"/>
        <w:jc w:val="both"/>
        <w:rPr>
          <w:rFonts w:ascii="Century Gothic" w:hAnsi="Century Gothic" w:cs="Arial"/>
          <w:sz w:val="20"/>
          <w:szCs w:val="20"/>
        </w:rPr>
      </w:pPr>
    </w:p>
    <w:tbl>
      <w:tblPr>
        <w:tblStyle w:val="Tabelacomgrade"/>
        <w:tblW w:w="9180" w:type="dxa"/>
        <w:tblLook w:val="04A0" w:firstRow="1" w:lastRow="0" w:firstColumn="1" w:lastColumn="0" w:noHBand="0" w:noVBand="1"/>
      </w:tblPr>
      <w:tblGrid>
        <w:gridCol w:w="9180"/>
      </w:tblGrid>
      <w:tr w:rsidR="00F23C70" w:rsidRPr="00E272A3" w14:paraId="107A4C61" w14:textId="77777777" w:rsidTr="00F12E66">
        <w:trPr>
          <w:trHeight w:val="397"/>
        </w:trPr>
        <w:tc>
          <w:tcPr>
            <w:tcW w:w="9180" w:type="dxa"/>
            <w:shd w:val="clear" w:color="auto" w:fill="BDD6EE" w:themeFill="accent1" w:themeFillTint="66"/>
            <w:vAlign w:val="center"/>
          </w:tcPr>
          <w:p w14:paraId="44912D0E" w14:textId="77777777" w:rsidR="00F23C70" w:rsidRPr="00E272A3" w:rsidRDefault="00F23C70" w:rsidP="006A33A5">
            <w:pPr>
              <w:spacing w:line="200" w:lineRule="exact"/>
              <w:jc w:val="center"/>
              <w:outlineLvl w:val="0"/>
              <w:rPr>
                <w:rFonts w:ascii="Century Gothic" w:hAnsi="Century Gothic" w:cs="Arial"/>
                <w:b/>
                <w:sz w:val="20"/>
                <w:szCs w:val="20"/>
              </w:rPr>
            </w:pPr>
            <w:r w:rsidRPr="00E272A3">
              <w:rPr>
                <w:rFonts w:ascii="Century Gothic" w:hAnsi="Century Gothic" w:cs="Arial"/>
                <w:b/>
                <w:sz w:val="20"/>
                <w:szCs w:val="20"/>
              </w:rPr>
              <w:t>DESPACHO FINAL:</w:t>
            </w:r>
          </w:p>
        </w:tc>
      </w:tr>
      <w:tr w:rsidR="00F23C70" w:rsidRPr="00E272A3" w14:paraId="31CB0ADF" w14:textId="77777777" w:rsidTr="00F12E66">
        <w:trPr>
          <w:trHeight w:val="397"/>
        </w:trPr>
        <w:tc>
          <w:tcPr>
            <w:tcW w:w="9180" w:type="dxa"/>
            <w:vAlign w:val="center"/>
          </w:tcPr>
          <w:p w14:paraId="3ED0D3FE" w14:textId="77777777" w:rsidR="00F23C70" w:rsidRPr="00E272A3" w:rsidRDefault="00F23C70" w:rsidP="006A33A5">
            <w:pPr>
              <w:spacing w:line="200" w:lineRule="exact"/>
              <w:jc w:val="both"/>
              <w:outlineLvl w:val="0"/>
              <w:rPr>
                <w:rFonts w:ascii="Century Gothic" w:hAnsi="Century Gothic" w:cs="Arial"/>
                <w:color w:val="BFBFBF" w:themeColor="background1" w:themeShade="BF"/>
                <w:sz w:val="20"/>
                <w:szCs w:val="20"/>
              </w:rPr>
            </w:pPr>
          </w:p>
          <w:p w14:paraId="6C619E4C" w14:textId="75014D7D" w:rsidR="00F23C70" w:rsidRPr="00E272A3" w:rsidRDefault="00F23C70" w:rsidP="006A33A5">
            <w:pPr>
              <w:spacing w:line="200" w:lineRule="exact"/>
              <w:jc w:val="both"/>
              <w:outlineLvl w:val="0"/>
              <w:rPr>
                <w:rFonts w:ascii="Century Gothic" w:hAnsi="Century Gothic" w:cs="Arial"/>
                <w:sz w:val="20"/>
                <w:szCs w:val="20"/>
              </w:rPr>
            </w:pPr>
            <w:r w:rsidRPr="00E272A3">
              <w:rPr>
                <w:rFonts w:ascii="Century Gothic" w:hAnsi="Century Gothic" w:cs="Arial"/>
                <w:sz w:val="20"/>
                <w:szCs w:val="20"/>
              </w:rPr>
              <w:t>De acordo com as justificativas e fundamentações apresentadas na fase preparatória da demanda mencionada, AUTORIZO a instauração de processo em conformidade com os Decretos Municipais nº.  0</w:t>
            </w:r>
            <w:r w:rsidR="00F86F0C" w:rsidRPr="00E272A3">
              <w:rPr>
                <w:rFonts w:ascii="Century Gothic" w:hAnsi="Century Gothic" w:cs="Arial"/>
                <w:sz w:val="20"/>
                <w:szCs w:val="20"/>
              </w:rPr>
              <w:t>02</w:t>
            </w:r>
            <w:r w:rsidRPr="00E272A3">
              <w:rPr>
                <w:rFonts w:ascii="Century Gothic" w:hAnsi="Century Gothic" w:cs="Arial"/>
                <w:sz w:val="20"/>
                <w:szCs w:val="20"/>
              </w:rPr>
              <w:t xml:space="preserve"> e 0</w:t>
            </w:r>
            <w:r w:rsidR="00F86F0C" w:rsidRPr="00E272A3">
              <w:rPr>
                <w:rFonts w:ascii="Century Gothic" w:hAnsi="Century Gothic" w:cs="Arial"/>
                <w:sz w:val="20"/>
                <w:szCs w:val="20"/>
              </w:rPr>
              <w:t>03</w:t>
            </w:r>
            <w:r w:rsidRPr="00E272A3">
              <w:rPr>
                <w:rFonts w:ascii="Century Gothic" w:hAnsi="Century Gothic" w:cs="Arial"/>
                <w:sz w:val="20"/>
                <w:szCs w:val="20"/>
              </w:rPr>
              <w:t>/202</w:t>
            </w:r>
            <w:r w:rsidR="00F86F0C" w:rsidRPr="00E272A3">
              <w:rPr>
                <w:rFonts w:ascii="Century Gothic" w:hAnsi="Century Gothic" w:cs="Arial"/>
                <w:sz w:val="20"/>
                <w:szCs w:val="20"/>
              </w:rPr>
              <w:t>4</w:t>
            </w:r>
            <w:r w:rsidRPr="00E272A3">
              <w:rPr>
                <w:rFonts w:ascii="Century Gothic" w:hAnsi="Century Gothic" w:cs="Arial"/>
                <w:sz w:val="20"/>
                <w:szCs w:val="20"/>
              </w:rPr>
              <w:t xml:space="preserve"> e Lei Federal nº. 14.133/2021.</w:t>
            </w:r>
          </w:p>
          <w:p w14:paraId="7802C071" w14:textId="77777777" w:rsidR="00F23C70" w:rsidRPr="00E272A3" w:rsidRDefault="00F23C70" w:rsidP="006A33A5">
            <w:pPr>
              <w:spacing w:line="200" w:lineRule="exact"/>
              <w:jc w:val="both"/>
              <w:outlineLvl w:val="0"/>
              <w:rPr>
                <w:rFonts w:ascii="Century Gothic" w:hAnsi="Century Gothic" w:cs="Arial"/>
                <w:sz w:val="20"/>
                <w:szCs w:val="20"/>
              </w:rPr>
            </w:pPr>
          </w:p>
          <w:p w14:paraId="1C9DB28D" w14:textId="41AB3F39" w:rsidR="00F23C70" w:rsidRPr="00E272A3" w:rsidRDefault="00F23C70" w:rsidP="006A33A5">
            <w:pPr>
              <w:spacing w:line="200" w:lineRule="exact"/>
              <w:rPr>
                <w:rFonts w:ascii="Century Gothic" w:hAnsi="Century Gothic" w:cs="Arial"/>
                <w:sz w:val="20"/>
                <w:szCs w:val="20"/>
              </w:rPr>
            </w:pPr>
            <w:r w:rsidRPr="00E272A3">
              <w:rPr>
                <w:rFonts w:ascii="Century Gothic" w:hAnsi="Century Gothic" w:cs="Arial"/>
                <w:sz w:val="20"/>
                <w:szCs w:val="20"/>
              </w:rPr>
              <w:t xml:space="preserve">Data da Autorização: </w:t>
            </w:r>
            <w:r w:rsidR="005044EE" w:rsidRPr="00E272A3">
              <w:rPr>
                <w:rFonts w:ascii="Century Gothic" w:hAnsi="Century Gothic" w:cs="Arial"/>
                <w:sz w:val="20"/>
                <w:szCs w:val="20"/>
              </w:rPr>
              <w:t>______</w:t>
            </w:r>
            <w:r w:rsidR="00740F4F" w:rsidRPr="00E272A3">
              <w:rPr>
                <w:rFonts w:ascii="Century Gothic" w:hAnsi="Century Gothic" w:cs="Arial"/>
                <w:sz w:val="20"/>
                <w:szCs w:val="20"/>
              </w:rPr>
              <w:t>/</w:t>
            </w:r>
            <w:r w:rsidR="005044EE" w:rsidRPr="00E272A3">
              <w:rPr>
                <w:rFonts w:ascii="Century Gothic" w:hAnsi="Century Gothic" w:cs="Arial"/>
                <w:sz w:val="20"/>
                <w:szCs w:val="20"/>
              </w:rPr>
              <w:t>_____</w:t>
            </w:r>
            <w:r w:rsidR="00740F4F" w:rsidRPr="00E272A3">
              <w:rPr>
                <w:rFonts w:ascii="Century Gothic" w:hAnsi="Century Gothic" w:cs="Arial"/>
                <w:sz w:val="20"/>
                <w:szCs w:val="20"/>
              </w:rPr>
              <w:t>/202</w:t>
            </w:r>
            <w:r w:rsidR="005A6CB5">
              <w:rPr>
                <w:rFonts w:ascii="Century Gothic" w:hAnsi="Century Gothic" w:cs="Arial"/>
                <w:sz w:val="20"/>
                <w:szCs w:val="20"/>
              </w:rPr>
              <w:t>6</w:t>
            </w:r>
            <w:r w:rsidR="005044EE" w:rsidRPr="00E272A3">
              <w:rPr>
                <w:rFonts w:ascii="Century Gothic" w:hAnsi="Century Gothic" w:cs="Arial"/>
                <w:sz w:val="20"/>
                <w:szCs w:val="20"/>
              </w:rPr>
              <w:t>.</w:t>
            </w:r>
          </w:p>
          <w:p w14:paraId="68D79CAB" w14:textId="2D305120" w:rsidR="00F23C70" w:rsidRDefault="00F23C70" w:rsidP="006A33A5">
            <w:pPr>
              <w:spacing w:line="200" w:lineRule="exact"/>
              <w:jc w:val="center"/>
              <w:rPr>
                <w:rFonts w:ascii="Century Gothic" w:hAnsi="Century Gothic" w:cs="Arial"/>
                <w:sz w:val="20"/>
                <w:szCs w:val="20"/>
              </w:rPr>
            </w:pPr>
          </w:p>
          <w:p w14:paraId="3F78BC5C" w14:textId="77777777" w:rsidR="00507BBE" w:rsidRDefault="00507BBE" w:rsidP="006A33A5">
            <w:pPr>
              <w:spacing w:line="200" w:lineRule="exact"/>
              <w:jc w:val="center"/>
              <w:rPr>
                <w:rFonts w:ascii="Century Gothic" w:hAnsi="Century Gothic" w:cs="Arial"/>
                <w:sz w:val="20"/>
                <w:szCs w:val="20"/>
              </w:rPr>
            </w:pPr>
          </w:p>
          <w:p w14:paraId="240F34B4" w14:textId="77777777" w:rsidR="00507BBE" w:rsidRPr="00E272A3" w:rsidRDefault="00507BBE" w:rsidP="006A33A5">
            <w:pPr>
              <w:spacing w:line="200" w:lineRule="exact"/>
              <w:jc w:val="center"/>
              <w:rPr>
                <w:rFonts w:ascii="Century Gothic" w:hAnsi="Century Gothic" w:cs="Arial"/>
                <w:sz w:val="20"/>
                <w:szCs w:val="20"/>
              </w:rPr>
            </w:pPr>
          </w:p>
          <w:p w14:paraId="250E9469" w14:textId="77777777" w:rsidR="00116078" w:rsidRDefault="00116078" w:rsidP="006A33A5">
            <w:pPr>
              <w:spacing w:line="200" w:lineRule="exact"/>
              <w:jc w:val="center"/>
              <w:rPr>
                <w:rFonts w:ascii="Century Gothic" w:hAnsi="Century Gothic" w:cs="Arial"/>
                <w:b/>
                <w:bCs/>
                <w:sz w:val="20"/>
                <w:szCs w:val="20"/>
              </w:rPr>
            </w:pPr>
          </w:p>
          <w:p w14:paraId="1423A2AF" w14:textId="1097A7D7" w:rsidR="00F23C70" w:rsidRPr="00E272A3" w:rsidRDefault="00F23C70" w:rsidP="006A33A5">
            <w:pPr>
              <w:spacing w:line="200" w:lineRule="exact"/>
              <w:jc w:val="center"/>
              <w:rPr>
                <w:rFonts w:ascii="Century Gothic" w:hAnsi="Century Gothic" w:cs="Arial"/>
                <w:b/>
                <w:bCs/>
                <w:sz w:val="20"/>
                <w:szCs w:val="20"/>
              </w:rPr>
            </w:pPr>
            <w:r w:rsidRPr="00E272A3">
              <w:rPr>
                <w:rFonts w:ascii="Century Gothic" w:hAnsi="Century Gothic" w:cs="Arial"/>
                <w:b/>
                <w:bCs/>
                <w:sz w:val="20"/>
                <w:szCs w:val="20"/>
              </w:rPr>
              <w:t>__________________________________</w:t>
            </w:r>
          </w:p>
          <w:p w14:paraId="3624DE34" w14:textId="69886CAD" w:rsidR="00F23C70" w:rsidRPr="00E272A3" w:rsidRDefault="00DE3E56" w:rsidP="006A33A5">
            <w:pPr>
              <w:spacing w:line="200" w:lineRule="exact"/>
              <w:jc w:val="center"/>
              <w:rPr>
                <w:rFonts w:ascii="Century Gothic" w:hAnsi="Century Gothic" w:cs="Arial"/>
                <w:b/>
                <w:bCs/>
                <w:sz w:val="20"/>
                <w:szCs w:val="20"/>
              </w:rPr>
            </w:pPr>
            <w:r>
              <w:rPr>
                <w:rFonts w:ascii="Century Gothic" w:hAnsi="Century Gothic" w:cs="Arial"/>
                <w:b/>
                <w:bCs/>
                <w:sz w:val="20"/>
                <w:szCs w:val="20"/>
              </w:rPr>
              <w:t>Luiz Gustavo da Luz Neto</w:t>
            </w:r>
          </w:p>
          <w:p w14:paraId="3F6D476F" w14:textId="77777777" w:rsidR="00F23C70" w:rsidRPr="00E272A3" w:rsidRDefault="00F23C70" w:rsidP="006A33A5">
            <w:pPr>
              <w:spacing w:line="200" w:lineRule="exact"/>
              <w:jc w:val="center"/>
              <w:rPr>
                <w:rFonts w:ascii="Century Gothic" w:hAnsi="Century Gothic" w:cs="Arial"/>
                <w:b/>
                <w:bCs/>
                <w:sz w:val="20"/>
                <w:szCs w:val="20"/>
              </w:rPr>
            </w:pPr>
            <w:r w:rsidRPr="00E272A3">
              <w:rPr>
                <w:rFonts w:ascii="Century Gothic" w:hAnsi="Century Gothic" w:cs="Arial"/>
                <w:b/>
                <w:bCs/>
                <w:sz w:val="20"/>
                <w:szCs w:val="20"/>
              </w:rPr>
              <w:t xml:space="preserve">Prefeito Municipal </w:t>
            </w:r>
          </w:p>
          <w:p w14:paraId="2CF1F83E" w14:textId="77777777" w:rsidR="00F23C70" w:rsidRPr="00E272A3" w:rsidRDefault="00F23C70" w:rsidP="006A33A5">
            <w:pPr>
              <w:spacing w:line="200" w:lineRule="exact"/>
              <w:rPr>
                <w:rFonts w:ascii="Century Gothic" w:hAnsi="Century Gothic" w:cs="Arial"/>
                <w:sz w:val="20"/>
                <w:szCs w:val="20"/>
              </w:rPr>
            </w:pPr>
          </w:p>
          <w:p w14:paraId="59CD3DDC" w14:textId="77777777" w:rsidR="00F23C70" w:rsidRPr="00E272A3" w:rsidRDefault="00F23C70" w:rsidP="006A33A5">
            <w:pPr>
              <w:spacing w:line="200" w:lineRule="exact"/>
              <w:jc w:val="center"/>
              <w:rPr>
                <w:rFonts w:ascii="Century Gothic" w:hAnsi="Century Gothic" w:cs="Arial"/>
                <w:sz w:val="20"/>
                <w:szCs w:val="20"/>
              </w:rPr>
            </w:pPr>
          </w:p>
        </w:tc>
      </w:tr>
    </w:tbl>
    <w:p w14:paraId="556CE0B5" w14:textId="77777777" w:rsidR="00F23C70" w:rsidRDefault="00F23C70" w:rsidP="006A33A5">
      <w:pPr>
        <w:spacing w:line="200" w:lineRule="exact"/>
        <w:rPr>
          <w:rFonts w:ascii="Century Gothic" w:hAnsi="Century Gothic" w:cs="Arial"/>
          <w:sz w:val="20"/>
          <w:szCs w:val="20"/>
        </w:rPr>
      </w:pPr>
    </w:p>
    <w:p w14:paraId="4CF55579" w14:textId="77777777" w:rsidR="00F23C70" w:rsidRPr="00E272A3" w:rsidRDefault="00F23C70" w:rsidP="006A33A5">
      <w:pPr>
        <w:spacing w:line="200" w:lineRule="exact"/>
        <w:rPr>
          <w:rFonts w:ascii="Century Gothic" w:hAnsi="Century Gothic" w:cs="Arial"/>
          <w:sz w:val="20"/>
          <w:szCs w:val="20"/>
        </w:rPr>
      </w:pPr>
    </w:p>
    <w:tbl>
      <w:tblPr>
        <w:tblStyle w:val="Tabelacomgrade"/>
        <w:tblW w:w="9180" w:type="dxa"/>
        <w:tblLook w:val="04A0" w:firstRow="1" w:lastRow="0" w:firstColumn="1" w:lastColumn="0" w:noHBand="0" w:noVBand="1"/>
      </w:tblPr>
      <w:tblGrid>
        <w:gridCol w:w="1455"/>
        <w:gridCol w:w="10"/>
        <w:gridCol w:w="3748"/>
        <w:gridCol w:w="1303"/>
        <w:gridCol w:w="591"/>
        <w:gridCol w:w="1960"/>
        <w:gridCol w:w="113"/>
      </w:tblGrid>
      <w:tr w:rsidR="00F23C70" w:rsidRPr="00E272A3" w14:paraId="04E45D3C" w14:textId="77777777" w:rsidTr="00D2550F">
        <w:trPr>
          <w:trHeight w:val="436"/>
        </w:trPr>
        <w:tc>
          <w:tcPr>
            <w:tcW w:w="9180" w:type="dxa"/>
            <w:gridSpan w:val="7"/>
            <w:shd w:val="clear" w:color="auto" w:fill="BDD6EE" w:themeFill="accent1" w:themeFillTint="66"/>
            <w:vAlign w:val="center"/>
          </w:tcPr>
          <w:p w14:paraId="7ADCD500" w14:textId="77777777" w:rsidR="00F23C70" w:rsidRPr="00E272A3" w:rsidRDefault="00F23C70"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PROCESSO LICITATÓRIO</w:t>
            </w:r>
          </w:p>
        </w:tc>
      </w:tr>
      <w:tr w:rsidR="00F23C70" w:rsidRPr="00E272A3" w14:paraId="719CD6B6" w14:textId="77777777" w:rsidTr="00D2550F">
        <w:trPr>
          <w:trHeight w:val="436"/>
        </w:trPr>
        <w:tc>
          <w:tcPr>
            <w:tcW w:w="1465" w:type="dxa"/>
            <w:gridSpan w:val="2"/>
            <w:tcBorders>
              <w:bottom w:val="single" w:sz="4" w:space="0" w:color="auto"/>
            </w:tcBorders>
            <w:vAlign w:val="center"/>
          </w:tcPr>
          <w:p w14:paraId="47D98091" w14:textId="77777777" w:rsidR="00F23C70" w:rsidRPr="00E272A3" w:rsidRDefault="00F23C70" w:rsidP="006A33A5">
            <w:pPr>
              <w:spacing w:line="200" w:lineRule="exact"/>
              <w:rPr>
                <w:rFonts w:ascii="Century Gothic" w:hAnsi="Century Gothic" w:cs="Arial"/>
                <w:b/>
                <w:bCs/>
                <w:sz w:val="20"/>
                <w:szCs w:val="20"/>
              </w:rPr>
            </w:pPr>
            <w:r w:rsidRPr="00E272A3">
              <w:rPr>
                <w:rFonts w:ascii="Century Gothic" w:hAnsi="Century Gothic" w:cs="Arial"/>
                <w:b/>
                <w:bCs/>
                <w:sz w:val="20"/>
                <w:szCs w:val="20"/>
              </w:rPr>
              <w:t>Modalidade:</w:t>
            </w:r>
          </w:p>
        </w:tc>
        <w:tc>
          <w:tcPr>
            <w:tcW w:w="3748" w:type="dxa"/>
            <w:tcBorders>
              <w:bottom w:val="single" w:sz="4" w:space="0" w:color="auto"/>
            </w:tcBorders>
            <w:vAlign w:val="center"/>
          </w:tcPr>
          <w:p w14:paraId="7E26163C" w14:textId="3148B586" w:rsidR="00F23C70" w:rsidRPr="00E272A3" w:rsidRDefault="00B50AE7" w:rsidP="006A33A5">
            <w:pPr>
              <w:spacing w:line="200" w:lineRule="exact"/>
              <w:rPr>
                <w:rFonts w:ascii="Century Gothic" w:hAnsi="Century Gothic" w:cs="Arial"/>
                <w:b/>
                <w:bCs/>
                <w:sz w:val="20"/>
                <w:szCs w:val="20"/>
              </w:rPr>
            </w:pPr>
            <w:r>
              <w:rPr>
                <w:rFonts w:ascii="Century Gothic" w:hAnsi="Century Gothic" w:cs="Arial"/>
                <w:b/>
                <w:bCs/>
                <w:sz w:val="20"/>
                <w:szCs w:val="20"/>
              </w:rPr>
              <w:t>PREGÃO ELETRONICO</w:t>
            </w:r>
          </w:p>
        </w:tc>
        <w:tc>
          <w:tcPr>
            <w:tcW w:w="1303" w:type="dxa"/>
            <w:vAlign w:val="center"/>
          </w:tcPr>
          <w:p w14:paraId="162FFAA7" w14:textId="77777777" w:rsidR="00F23C70" w:rsidRPr="00E272A3" w:rsidRDefault="00F23C70" w:rsidP="006A33A5">
            <w:pPr>
              <w:spacing w:line="200" w:lineRule="exact"/>
              <w:ind w:left="-107" w:firstLine="107"/>
              <w:rPr>
                <w:rFonts w:ascii="Century Gothic" w:hAnsi="Century Gothic" w:cs="Arial"/>
                <w:b/>
                <w:bCs/>
                <w:sz w:val="20"/>
                <w:szCs w:val="20"/>
              </w:rPr>
            </w:pPr>
            <w:r w:rsidRPr="00E272A3">
              <w:rPr>
                <w:rFonts w:ascii="Century Gothic" w:hAnsi="Century Gothic" w:cs="Arial"/>
                <w:b/>
                <w:bCs/>
                <w:sz w:val="20"/>
                <w:szCs w:val="20"/>
              </w:rPr>
              <w:t>Nº.</w:t>
            </w:r>
          </w:p>
        </w:tc>
        <w:tc>
          <w:tcPr>
            <w:tcW w:w="2664" w:type="dxa"/>
            <w:gridSpan w:val="3"/>
            <w:vAlign w:val="center"/>
          </w:tcPr>
          <w:p w14:paraId="49AFA013" w14:textId="19B4E6B5" w:rsidR="00F23C70" w:rsidRPr="00E272A3" w:rsidRDefault="00F23C70" w:rsidP="006A33A5">
            <w:pPr>
              <w:spacing w:line="200" w:lineRule="exact"/>
              <w:ind w:left="-107" w:firstLine="107"/>
              <w:rPr>
                <w:rFonts w:ascii="Century Gothic" w:hAnsi="Century Gothic" w:cs="Arial"/>
                <w:b/>
                <w:bCs/>
                <w:sz w:val="20"/>
                <w:szCs w:val="20"/>
              </w:rPr>
            </w:pPr>
            <w:r w:rsidRPr="00E272A3">
              <w:rPr>
                <w:rFonts w:ascii="Century Gothic" w:hAnsi="Century Gothic" w:cs="Arial"/>
                <w:b/>
                <w:bCs/>
                <w:sz w:val="20"/>
                <w:szCs w:val="20"/>
              </w:rPr>
              <w:t>_______/PMBR/202</w:t>
            </w:r>
            <w:r w:rsidR="00A84049">
              <w:rPr>
                <w:rFonts w:ascii="Century Gothic" w:hAnsi="Century Gothic" w:cs="Arial"/>
                <w:b/>
                <w:bCs/>
                <w:sz w:val="20"/>
                <w:szCs w:val="20"/>
              </w:rPr>
              <w:t>6</w:t>
            </w:r>
          </w:p>
        </w:tc>
      </w:tr>
      <w:tr w:rsidR="00F23C70" w:rsidRPr="00E272A3" w14:paraId="4E79CE43" w14:textId="77777777" w:rsidTr="00D2550F">
        <w:trPr>
          <w:trHeight w:val="436"/>
        </w:trPr>
        <w:tc>
          <w:tcPr>
            <w:tcW w:w="5213" w:type="dxa"/>
            <w:gridSpan w:val="3"/>
            <w:vAlign w:val="center"/>
          </w:tcPr>
          <w:p w14:paraId="28E5EDD8" w14:textId="46A470A3" w:rsidR="00F23C70" w:rsidRPr="00E272A3" w:rsidRDefault="00F23C70" w:rsidP="006A33A5">
            <w:pPr>
              <w:spacing w:line="200" w:lineRule="exact"/>
              <w:rPr>
                <w:rFonts w:ascii="Century Gothic" w:hAnsi="Century Gothic" w:cs="Arial"/>
                <w:b/>
                <w:bCs/>
                <w:sz w:val="20"/>
                <w:szCs w:val="20"/>
              </w:rPr>
            </w:pPr>
          </w:p>
        </w:tc>
        <w:tc>
          <w:tcPr>
            <w:tcW w:w="1303" w:type="dxa"/>
            <w:vAlign w:val="center"/>
          </w:tcPr>
          <w:p w14:paraId="17E23656" w14:textId="77777777" w:rsidR="00F23C70" w:rsidRPr="00E272A3" w:rsidRDefault="00F23C70" w:rsidP="006A33A5">
            <w:pPr>
              <w:spacing w:line="200" w:lineRule="exact"/>
              <w:ind w:left="-107" w:firstLine="107"/>
              <w:rPr>
                <w:rFonts w:ascii="Century Gothic" w:hAnsi="Century Gothic" w:cs="Arial"/>
                <w:b/>
                <w:bCs/>
                <w:sz w:val="20"/>
                <w:szCs w:val="20"/>
              </w:rPr>
            </w:pPr>
            <w:r w:rsidRPr="00E272A3">
              <w:rPr>
                <w:rFonts w:ascii="Century Gothic" w:hAnsi="Century Gothic" w:cs="Arial"/>
                <w:b/>
                <w:bCs/>
                <w:sz w:val="20"/>
                <w:szCs w:val="20"/>
              </w:rPr>
              <w:t xml:space="preserve">Data: </w:t>
            </w:r>
          </w:p>
        </w:tc>
        <w:tc>
          <w:tcPr>
            <w:tcW w:w="2664" w:type="dxa"/>
            <w:gridSpan w:val="3"/>
            <w:vAlign w:val="center"/>
          </w:tcPr>
          <w:p w14:paraId="5C4B43ED" w14:textId="70719290" w:rsidR="00F23C70" w:rsidRPr="00E272A3" w:rsidRDefault="00F23C70" w:rsidP="006A33A5">
            <w:pPr>
              <w:spacing w:line="200" w:lineRule="exact"/>
              <w:ind w:left="-107" w:firstLine="107"/>
              <w:rPr>
                <w:rFonts w:ascii="Century Gothic" w:hAnsi="Century Gothic" w:cs="Arial"/>
                <w:b/>
                <w:bCs/>
                <w:sz w:val="20"/>
                <w:szCs w:val="20"/>
              </w:rPr>
            </w:pPr>
            <w:r w:rsidRPr="00E272A3">
              <w:rPr>
                <w:rFonts w:ascii="Century Gothic" w:hAnsi="Century Gothic" w:cs="Arial"/>
                <w:b/>
                <w:bCs/>
                <w:sz w:val="20"/>
                <w:szCs w:val="20"/>
              </w:rPr>
              <w:t>___</w:t>
            </w:r>
            <w:r w:rsidR="003E66F3" w:rsidRPr="00E272A3">
              <w:rPr>
                <w:rFonts w:ascii="Century Gothic" w:hAnsi="Century Gothic" w:cs="Arial"/>
                <w:b/>
                <w:bCs/>
                <w:sz w:val="20"/>
                <w:szCs w:val="20"/>
              </w:rPr>
              <w:t>__</w:t>
            </w:r>
            <w:r w:rsidRPr="00E272A3">
              <w:rPr>
                <w:rFonts w:ascii="Century Gothic" w:hAnsi="Century Gothic" w:cs="Arial"/>
                <w:b/>
                <w:bCs/>
                <w:sz w:val="20"/>
                <w:szCs w:val="20"/>
              </w:rPr>
              <w:t xml:space="preserve"> / </w:t>
            </w:r>
            <w:r w:rsidR="003E66F3" w:rsidRPr="00E272A3">
              <w:rPr>
                <w:rFonts w:ascii="Century Gothic" w:hAnsi="Century Gothic" w:cs="Arial"/>
                <w:b/>
                <w:bCs/>
                <w:sz w:val="20"/>
                <w:szCs w:val="20"/>
              </w:rPr>
              <w:t>__</w:t>
            </w:r>
            <w:r w:rsidRPr="00E272A3">
              <w:rPr>
                <w:rFonts w:ascii="Century Gothic" w:hAnsi="Century Gothic" w:cs="Arial"/>
                <w:b/>
                <w:bCs/>
                <w:sz w:val="20"/>
                <w:szCs w:val="20"/>
              </w:rPr>
              <w:t>____ /</w:t>
            </w:r>
            <w:r w:rsidR="008536EA" w:rsidRPr="00E272A3">
              <w:rPr>
                <w:rFonts w:ascii="Century Gothic" w:hAnsi="Century Gothic" w:cs="Arial"/>
                <w:b/>
                <w:bCs/>
                <w:sz w:val="20"/>
                <w:szCs w:val="20"/>
              </w:rPr>
              <w:t>______.</w:t>
            </w:r>
          </w:p>
        </w:tc>
      </w:tr>
      <w:tr w:rsidR="00F23C70" w:rsidRPr="00E272A3" w14:paraId="670D0D91" w14:textId="77777777" w:rsidTr="00D2550F">
        <w:trPr>
          <w:trHeight w:val="436"/>
        </w:trPr>
        <w:tc>
          <w:tcPr>
            <w:tcW w:w="1465" w:type="dxa"/>
            <w:gridSpan w:val="2"/>
            <w:vAlign w:val="center"/>
          </w:tcPr>
          <w:p w14:paraId="31EAC126" w14:textId="77777777" w:rsidR="00F23C70" w:rsidRPr="00E272A3" w:rsidRDefault="00F23C70" w:rsidP="006A33A5">
            <w:pPr>
              <w:spacing w:line="200" w:lineRule="exact"/>
              <w:rPr>
                <w:rFonts w:ascii="Century Gothic" w:hAnsi="Century Gothic" w:cs="Arial"/>
                <w:b/>
                <w:bCs/>
                <w:sz w:val="20"/>
                <w:szCs w:val="20"/>
              </w:rPr>
            </w:pPr>
            <w:r w:rsidRPr="00E272A3">
              <w:rPr>
                <w:rFonts w:ascii="Century Gothic" w:hAnsi="Century Gothic" w:cs="Arial"/>
                <w:b/>
                <w:bCs/>
                <w:sz w:val="20"/>
                <w:szCs w:val="20"/>
              </w:rPr>
              <w:t>Abertura:</w:t>
            </w:r>
          </w:p>
        </w:tc>
        <w:tc>
          <w:tcPr>
            <w:tcW w:w="3748" w:type="dxa"/>
            <w:vAlign w:val="center"/>
          </w:tcPr>
          <w:p w14:paraId="16009C5C" w14:textId="77777777" w:rsidR="00F23C70" w:rsidRPr="00E272A3" w:rsidRDefault="00F23C70" w:rsidP="006A33A5">
            <w:pPr>
              <w:spacing w:line="200" w:lineRule="exact"/>
              <w:rPr>
                <w:rFonts w:ascii="Century Gothic" w:hAnsi="Century Gothic" w:cs="Arial"/>
                <w:b/>
                <w:bCs/>
                <w:sz w:val="20"/>
                <w:szCs w:val="20"/>
              </w:rPr>
            </w:pPr>
            <w:r w:rsidRPr="00E272A3">
              <w:rPr>
                <w:rFonts w:ascii="Century Gothic" w:hAnsi="Century Gothic" w:cs="Arial"/>
                <w:b/>
                <w:bCs/>
                <w:sz w:val="20"/>
                <w:szCs w:val="20"/>
              </w:rPr>
              <w:t>___ / ____ / _________</w:t>
            </w:r>
          </w:p>
        </w:tc>
        <w:tc>
          <w:tcPr>
            <w:tcW w:w="1303" w:type="dxa"/>
            <w:vAlign w:val="center"/>
          </w:tcPr>
          <w:p w14:paraId="307B28D3" w14:textId="77777777" w:rsidR="00F23C70" w:rsidRPr="00E272A3" w:rsidRDefault="00F23C70" w:rsidP="006A33A5">
            <w:pPr>
              <w:spacing w:line="200" w:lineRule="exact"/>
              <w:ind w:left="-107" w:firstLine="107"/>
              <w:rPr>
                <w:rFonts w:ascii="Century Gothic" w:hAnsi="Century Gothic" w:cs="Arial"/>
                <w:b/>
                <w:bCs/>
                <w:sz w:val="20"/>
                <w:szCs w:val="20"/>
              </w:rPr>
            </w:pPr>
            <w:r w:rsidRPr="00E272A3">
              <w:rPr>
                <w:rFonts w:ascii="Century Gothic" w:hAnsi="Century Gothic" w:cs="Arial"/>
                <w:b/>
                <w:bCs/>
                <w:sz w:val="20"/>
                <w:szCs w:val="20"/>
              </w:rPr>
              <w:t>Horário</w:t>
            </w:r>
          </w:p>
        </w:tc>
        <w:tc>
          <w:tcPr>
            <w:tcW w:w="2664" w:type="dxa"/>
            <w:gridSpan w:val="3"/>
            <w:vAlign w:val="center"/>
          </w:tcPr>
          <w:p w14:paraId="7FD9F15A" w14:textId="77777777" w:rsidR="00F23C70" w:rsidRPr="00E272A3" w:rsidRDefault="00F23C70" w:rsidP="006A33A5">
            <w:pPr>
              <w:spacing w:line="200" w:lineRule="exact"/>
              <w:ind w:left="-107" w:firstLine="107"/>
              <w:rPr>
                <w:rFonts w:ascii="Century Gothic" w:hAnsi="Century Gothic" w:cs="Arial"/>
                <w:b/>
                <w:bCs/>
                <w:sz w:val="20"/>
                <w:szCs w:val="20"/>
              </w:rPr>
            </w:pPr>
            <w:r w:rsidRPr="00E272A3">
              <w:rPr>
                <w:rFonts w:ascii="Century Gothic" w:hAnsi="Century Gothic" w:cs="Arial"/>
                <w:b/>
                <w:bCs/>
                <w:sz w:val="20"/>
                <w:szCs w:val="20"/>
              </w:rPr>
              <w:t xml:space="preserve"> ____:_____ h</w:t>
            </w:r>
          </w:p>
        </w:tc>
      </w:tr>
      <w:tr w:rsidR="00351E21" w:rsidRPr="00E272A3" w14:paraId="7C105EA0" w14:textId="77777777" w:rsidTr="00D2550F">
        <w:tblPrEx>
          <w:shd w:val="clear" w:color="auto" w:fill="C5E0B3" w:themeFill="accent6" w:themeFillTint="66"/>
        </w:tblPrEx>
        <w:trPr>
          <w:gridAfter w:val="1"/>
          <w:wAfter w:w="113" w:type="dxa"/>
          <w:trHeight w:val="1270"/>
        </w:trPr>
        <w:tc>
          <w:tcPr>
            <w:tcW w:w="1455" w:type="dxa"/>
            <w:shd w:val="clear" w:color="auto" w:fill="BDD6EE" w:themeFill="accent1" w:themeFillTint="66"/>
            <w:vAlign w:val="center"/>
          </w:tcPr>
          <w:p w14:paraId="1418F1A9" w14:textId="77777777" w:rsidR="00351E21" w:rsidRPr="00E272A3" w:rsidRDefault="00351E21" w:rsidP="006A33A5">
            <w:pPr>
              <w:spacing w:line="200" w:lineRule="exact"/>
              <w:jc w:val="center"/>
              <w:outlineLvl w:val="0"/>
              <w:rPr>
                <w:rFonts w:ascii="Century Gothic" w:hAnsi="Century Gothic"/>
                <w:noProof/>
                <w:sz w:val="20"/>
                <w:szCs w:val="20"/>
              </w:rPr>
            </w:pPr>
          </w:p>
          <w:p w14:paraId="1BFB8EED" w14:textId="77777777" w:rsidR="00351E21" w:rsidRPr="00E272A3" w:rsidRDefault="00351E21" w:rsidP="00471811">
            <w:pPr>
              <w:rPr>
                <w:rFonts w:ascii="Century Gothic" w:hAnsi="Century Gothic"/>
                <w:noProof/>
                <w:sz w:val="20"/>
                <w:szCs w:val="20"/>
              </w:rPr>
            </w:pPr>
            <w:r w:rsidRPr="00E272A3">
              <w:rPr>
                <w:rFonts w:ascii="Century Gothic" w:hAnsi="Century Gothic"/>
                <w:noProof/>
                <w:sz w:val="20"/>
                <w:szCs w:val="20"/>
              </w:rPr>
              <w:drawing>
                <wp:inline distT="0" distB="0" distL="0" distR="0" wp14:anchorId="05647516" wp14:editId="79EC74ED">
                  <wp:extent cx="786765" cy="466725"/>
                  <wp:effectExtent l="0" t="0" r="0" b="9525"/>
                  <wp:docPr id="1373520039" name="Imagem 1373520039"/>
                  <wp:cNvGraphicFramePr/>
                  <a:graphic xmlns:a="http://schemas.openxmlformats.org/drawingml/2006/main">
                    <a:graphicData uri="http://schemas.openxmlformats.org/drawingml/2006/picture">
                      <pic:pic xmlns:pic="http://schemas.openxmlformats.org/drawingml/2006/picture">
                        <pic:nvPicPr>
                          <pic:cNvPr id="1346711253" name="Imagem 1346711253"/>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6765" cy="466725"/>
                          </a:xfrm>
                          <a:prstGeom prst="rect">
                            <a:avLst/>
                          </a:prstGeom>
                          <a:noFill/>
                          <a:ln>
                            <a:noFill/>
                          </a:ln>
                        </pic:spPr>
                      </pic:pic>
                    </a:graphicData>
                  </a:graphic>
                </wp:inline>
              </w:drawing>
            </w:r>
          </w:p>
          <w:p w14:paraId="1CA6EC39" w14:textId="77777777" w:rsidR="00351E21" w:rsidRPr="00E272A3" w:rsidRDefault="00351E21" w:rsidP="006A33A5">
            <w:pPr>
              <w:spacing w:line="200" w:lineRule="exact"/>
              <w:rPr>
                <w:rFonts w:ascii="Century Gothic" w:hAnsi="Century Gothic" w:cs="Arial"/>
                <w:sz w:val="20"/>
                <w:szCs w:val="20"/>
              </w:rPr>
            </w:pPr>
          </w:p>
        </w:tc>
        <w:tc>
          <w:tcPr>
            <w:tcW w:w="5652" w:type="dxa"/>
            <w:gridSpan w:val="4"/>
            <w:shd w:val="clear" w:color="auto" w:fill="BDD6EE" w:themeFill="accent1" w:themeFillTint="66"/>
            <w:vAlign w:val="center"/>
          </w:tcPr>
          <w:p w14:paraId="4AC0FD2E" w14:textId="77777777" w:rsidR="00351E21" w:rsidRPr="00E272A3" w:rsidRDefault="00351E21"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MUNICÍPIO DE BALNEÁRIO RINCÃO /SC</w:t>
            </w:r>
          </w:p>
          <w:p w14:paraId="68BDA992" w14:textId="77777777" w:rsidR="00351E21" w:rsidRPr="00E272A3" w:rsidRDefault="00351E21"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DOCUMENTO DE FORMALIZAÇÃO DE DEMANDA</w:t>
            </w:r>
          </w:p>
        </w:tc>
        <w:tc>
          <w:tcPr>
            <w:tcW w:w="1960" w:type="dxa"/>
            <w:shd w:val="clear" w:color="auto" w:fill="BDD6EE" w:themeFill="accent1" w:themeFillTint="66"/>
            <w:vAlign w:val="center"/>
          </w:tcPr>
          <w:p w14:paraId="4F1F3A67" w14:textId="7E470E93" w:rsidR="00351E21" w:rsidRPr="00E272A3" w:rsidRDefault="00351E21"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Nº.</w:t>
            </w:r>
            <w:r w:rsidR="00D710D9">
              <w:rPr>
                <w:rFonts w:ascii="Century Gothic" w:hAnsi="Century Gothic" w:cs="Arial"/>
                <w:b/>
                <w:bCs/>
                <w:kern w:val="36"/>
                <w:sz w:val="20"/>
                <w:szCs w:val="20"/>
              </w:rPr>
              <w:t>110</w:t>
            </w:r>
            <w:r w:rsidRPr="00E272A3">
              <w:rPr>
                <w:rFonts w:ascii="Century Gothic" w:hAnsi="Century Gothic" w:cs="Arial"/>
                <w:b/>
                <w:bCs/>
                <w:kern w:val="36"/>
                <w:sz w:val="20"/>
                <w:szCs w:val="20"/>
              </w:rPr>
              <w:t>/202</w:t>
            </w:r>
            <w:r w:rsidR="0058654B">
              <w:rPr>
                <w:rFonts w:ascii="Century Gothic" w:hAnsi="Century Gothic" w:cs="Arial"/>
                <w:b/>
                <w:bCs/>
                <w:kern w:val="36"/>
                <w:sz w:val="20"/>
                <w:szCs w:val="20"/>
              </w:rPr>
              <w:t>6</w:t>
            </w:r>
            <w:r w:rsidRPr="00E272A3">
              <w:rPr>
                <w:rFonts w:ascii="Century Gothic" w:hAnsi="Century Gothic" w:cs="Arial"/>
                <w:b/>
                <w:bCs/>
                <w:kern w:val="36"/>
                <w:sz w:val="20"/>
                <w:szCs w:val="20"/>
              </w:rPr>
              <w:t>.</w:t>
            </w:r>
          </w:p>
        </w:tc>
      </w:tr>
    </w:tbl>
    <w:p w14:paraId="1B0B1ED5" w14:textId="77777777" w:rsidR="00351E21" w:rsidRPr="00E272A3" w:rsidRDefault="00351E21" w:rsidP="006A33A5">
      <w:pPr>
        <w:spacing w:line="200" w:lineRule="exact"/>
        <w:outlineLvl w:val="0"/>
        <w:rPr>
          <w:rFonts w:ascii="Century Gothic" w:hAnsi="Century Gothic" w:cs="Arial"/>
          <w:b/>
          <w:bCs/>
          <w:kern w:val="36"/>
          <w:sz w:val="20"/>
          <w:szCs w:val="20"/>
        </w:rPr>
      </w:pPr>
    </w:p>
    <w:tbl>
      <w:tblPr>
        <w:tblStyle w:val="Tabelacomgrade"/>
        <w:tblW w:w="9067" w:type="dxa"/>
        <w:tblLook w:val="04A0" w:firstRow="1" w:lastRow="0" w:firstColumn="1" w:lastColumn="0" w:noHBand="0" w:noVBand="1"/>
      </w:tblPr>
      <w:tblGrid>
        <w:gridCol w:w="2547"/>
        <w:gridCol w:w="6520"/>
      </w:tblGrid>
      <w:tr w:rsidR="00351E21" w:rsidRPr="00E272A3" w14:paraId="6D9D8CE2" w14:textId="77777777" w:rsidTr="00B3210D">
        <w:trPr>
          <w:trHeight w:val="397"/>
        </w:trPr>
        <w:tc>
          <w:tcPr>
            <w:tcW w:w="9067" w:type="dxa"/>
            <w:gridSpan w:val="2"/>
            <w:shd w:val="clear" w:color="auto" w:fill="BDD6EE" w:themeFill="accent1" w:themeFillTint="66"/>
            <w:vAlign w:val="center"/>
          </w:tcPr>
          <w:p w14:paraId="14AA8ADA"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DADOS DA UNIDADE REQUISITANTE</w:t>
            </w:r>
          </w:p>
        </w:tc>
      </w:tr>
      <w:tr w:rsidR="00351E21" w:rsidRPr="00E272A3" w14:paraId="3E250FE2" w14:textId="77777777" w:rsidTr="00B3210D">
        <w:trPr>
          <w:trHeight w:val="397"/>
        </w:trPr>
        <w:tc>
          <w:tcPr>
            <w:tcW w:w="2547" w:type="dxa"/>
            <w:vAlign w:val="center"/>
          </w:tcPr>
          <w:p w14:paraId="5032A313" w14:textId="77777777" w:rsidR="00351E21" w:rsidRPr="00E272A3" w:rsidRDefault="00351E21" w:rsidP="006A33A5">
            <w:pPr>
              <w:spacing w:line="200" w:lineRule="exact"/>
              <w:jc w:val="center"/>
              <w:rPr>
                <w:rFonts w:ascii="Century Gothic" w:hAnsi="Century Gothic" w:cs="Arial"/>
                <w:sz w:val="20"/>
                <w:szCs w:val="20"/>
              </w:rPr>
            </w:pPr>
            <w:r w:rsidRPr="00E272A3">
              <w:rPr>
                <w:rFonts w:ascii="Century Gothic" w:hAnsi="Century Gothic" w:cs="Arial"/>
                <w:bCs/>
                <w:iCs/>
                <w:sz w:val="20"/>
                <w:szCs w:val="20"/>
              </w:rPr>
              <w:t>Requisitante:</w:t>
            </w:r>
          </w:p>
        </w:tc>
        <w:tc>
          <w:tcPr>
            <w:tcW w:w="6520" w:type="dxa"/>
            <w:vAlign w:val="center"/>
          </w:tcPr>
          <w:p w14:paraId="41A6FC2D" w14:textId="34D31106" w:rsidR="00351E21" w:rsidRPr="00E272A3" w:rsidRDefault="00FA3EB8" w:rsidP="006A33A5">
            <w:pPr>
              <w:spacing w:line="200" w:lineRule="exact"/>
              <w:rPr>
                <w:rFonts w:ascii="Century Gothic" w:hAnsi="Century Gothic" w:cs="Arial"/>
                <w:b/>
                <w:bCs/>
                <w:sz w:val="20"/>
                <w:szCs w:val="20"/>
              </w:rPr>
            </w:pPr>
            <w:r w:rsidRPr="00E272A3">
              <w:rPr>
                <w:rFonts w:ascii="Century Gothic" w:hAnsi="Century Gothic" w:cs="Arial"/>
                <w:b/>
                <w:bCs/>
                <w:sz w:val="20"/>
                <w:szCs w:val="20"/>
              </w:rPr>
              <w:t xml:space="preserve">Secretaria </w:t>
            </w:r>
            <w:r w:rsidR="003675F1">
              <w:rPr>
                <w:rFonts w:ascii="Century Gothic" w:hAnsi="Century Gothic" w:cs="Arial"/>
                <w:b/>
                <w:bCs/>
                <w:sz w:val="20"/>
                <w:szCs w:val="20"/>
              </w:rPr>
              <w:t>d</w:t>
            </w:r>
            <w:r w:rsidR="003675F1" w:rsidRPr="00E272A3">
              <w:rPr>
                <w:rFonts w:ascii="Century Gothic" w:hAnsi="Century Gothic" w:cs="Arial"/>
                <w:b/>
                <w:bCs/>
                <w:sz w:val="20"/>
                <w:szCs w:val="20"/>
              </w:rPr>
              <w:t xml:space="preserve">e Infraestrutura Pesca </w:t>
            </w:r>
            <w:r w:rsidR="003675F1">
              <w:rPr>
                <w:rFonts w:ascii="Century Gothic" w:hAnsi="Century Gothic" w:cs="Arial"/>
                <w:b/>
                <w:bCs/>
                <w:sz w:val="20"/>
                <w:szCs w:val="20"/>
              </w:rPr>
              <w:t>e</w:t>
            </w:r>
            <w:r w:rsidR="003675F1" w:rsidRPr="00E272A3">
              <w:rPr>
                <w:rFonts w:ascii="Century Gothic" w:hAnsi="Century Gothic" w:cs="Arial"/>
                <w:b/>
                <w:bCs/>
                <w:sz w:val="20"/>
                <w:szCs w:val="20"/>
              </w:rPr>
              <w:t xml:space="preserve"> Meio Ambiente</w:t>
            </w:r>
          </w:p>
        </w:tc>
      </w:tr>
      <w:tr w:rsidR="00351E21" w:rsidRPr="00E272A3" w14:paraId="26F38997" w14:textId="77777777" w:rsidTr="00B3210D">
        <w:trPr>
          <w:trHeight w:val="397"/>
        </w:trPr>
        <w:tc>
          <w:tcPr>
            <w:tcW w:w="2547" w:type="dxa"/>
            <w:vAlign w:val="center"/>
          </w:tcPr>
          <w:p w14:paraId="2EDF1A28" w14:textId="77777777" w:rsidR="00351E21" w:rsidRPr="00E272A3" w:rsidRDefault="00351E21" w:rsidP="006A33A5">
            <w:pPr>
              <w:spacing w:line="200" w:lineRule="exact"/>
              <w:jc w:val="center"/>
              <w:rPr>
                <w:rFonts w:ascii="Century Gothic" w:hAnsi="Century Gothic" w:cs="Arial"/>
                <w:sz w:val="20"/>
                <w:szCs w:val="20"/>
              </w:rPr>
            </w:pPr>
            <w:r w:rsidRPr="00E272A3">
              <w:rPr>
                <w:rFonts w:ascii="Century Gothic" w:hAnsi="Century Gothic" w:cs="Arial"/>
                <w:bCs/>
                <w:sz w:val="20"/>
                <w:szCs w:val="20"/>
              </w:rPr>
              <w:t>Departamento:</w:t>
            </w:r>
          </w:p>
        </w:tc>
        <w:tc>
          <w:tcPr>
            <w:tcW w:w="6520" w:type="dxa"/>
            <w:vAlign w:val="center"/>
          </w:tcPr>
          <w:p w14:paraId="3FFB4E31" w14:textId="77777777" w:rsidR="00351E21" w:rsidRPr="00E272A3" w:rsidRDefault="00351E21" w:rsidP="006A33A5">
            <w:pPr>
              <w:spacing w:line="200" w:lineRule="exact"/>
              <w:rPr>
                <w:rFonts w:ascii="Century Gothic" w:hAnsi="Century Gothic" w:cs="Arial"/>
                <w:b/>
                <w:sz w:val="20"/>
                <w:szCs w:val="20"/>
              </w:rPr>
            </w:pPr>
            <w:r w:rsidRPr="00E272A3">
              <w:rPr>
                <w:rFonts w:ascii="Century Gothic" w:hAnsi="Century Gothic" w:cs="Arial"/>
                <w:b/>
                <w:sz w:val="20"/>
                <w:szCs w:val="20"/>
              </w:rPr>
              <w:t>OBRAS</w:t>
            </w:r>
          </w:p>
        </w:tc>
      </w:tr>
      <w:tr w:rsidR="00351E21" w:rsidRPr="00E272A3" w14:paraId="2CD32714" w14:textId="77777777" w:rsidTr="00B3210D">
        <w:trPr>
          <w:trHeight w:val="397"/>
        </w:trPr>
        <w:tc>
          <w:tcPr>
            <w:tcW w:w="2547" w:type="dxa"/>
            <w:vAlign w:val="center"/>
          </w:tcPr>
          <w:p w14:paraId="67F22CE3" w14:textId="77777777" w:rsidR="00351E21" w:rsidRPr="00E272A3" w:rsidRDefault="00351E21" w:rsidP="006A33A5">
            <w:pPr>
              <w:spacing w:line="200" w:lineRule="exact"/>
              <w:jc w:val="center"/>
              <w:rPr>
                <w:rFonts w:ascii="Century Gothic" w:hAnsi="Century Gothic" w:cs="Arial"/>
                <w:sz w:val="20"/>
                <w:szCs w:val="20"/>
              </w:rPr>
            </w:pPr>
            <w:r w:rsidRPr="00E272A3">
              <w:rPr>
                <w:rFonts w:ascii="Century Gothic" w:hAnsi="Century Gothic" w:cs="Arial"/>
                <w:bCs/>
                <w:sz w:val="20"/>
                <w:szCs w:val="20"/>
              </w:rPr>
              <w:t>E-mail:</w:t>
            </w:r>
          </w:p>
        </w:tc>
        <w:tc>
          <w:tcPr>
            <w:tcW w:w="6520" w:type="dxa"/>
            <w:vAlign w:val="center"/>
          </w:tcPr>
          <w:p w14:paraId="50B0E1CC" w14:textId="77777777" w:rsidR="00351E21" w:rsidRPr="00E272A3" w:rsidRDefault="00351E21" w:rsidP="006A33A5">
            <w:pPr>
              <w:spacing w:line="200" w:lineRule="exact"/>
              <w:rPr>
                <w:rFonts w:ascii="Century Gothic" w:hAnsi="Century Gothic" w:cs="Arial"/>
                <w:b/>
                <w:sz w:val="20"/>
                <w:szCs w:val="20"/>
              </w:rPr>
            </w:pPr>
            <w:r w:rsidRPr="00E272A3">
              <w:rPr>
                <w:rFonts w:ascii="Century Gothic" w:hAnsi="Century Gothic" w:cs="Arial"/>
                <w:b/>
                <w:bCs/>
                <w:sz w:val="20"/>
                <w:szCs w:val="20"/>
              </w:rPr>
              <w:t>engenharia.rincao@gmail.com</w:t>
            </w:r>
          </w:p>
        </w:tc>
      </w:tr>
      <w:tr w:rsidR="00351E21" w:rsidRPr="00E272A3" w14:paraId="00200B48" w14:textId="77777777" w:rsidTr="00B3210D">
        <w:trPr>
          <w:trHeight w:val="397"/>
        </w:trPr>
        <w:tc>
          <w:tcPr>
            <w:tcW w:w="2547" w:type="dxa"/>
            <w:vAlign w:val="center"/>
          </w:tcPr>
          <w:p w14:paraId="3B8EE72F" w14:textId="77777777" w:rsidR="00351E21" w:rsidRPr="00E272A3" w:rsidRDefault="00351E21" w:rsidP="006A33A5">
            <w:pPr>
              <w:spacing w:line="200" w:lineRule="exact"/>
              <w:ind w:right="33"/>
              <w:jc w:val="center"/>
              <w:rPr>
                <w:rFonts w:ascii="Century Gothic" w:hAnsi="Century Gothic" w:cs="Arial"/>
                <w:sz w:val="20"/>
                <w:szCs w:val="20"/>
              </w:rPr>
            </w:pPr>
            <w:r w:rsidRPr="00E272A3">
              <w:rPr>
                <w:rFonts w:ascii="Century Gothic" w:hAnsi="Century Gothic" w:cs="Arial"/>
                <w:bCs/>
                <w:sz w:val="20"/>
                <w:szCs w:val="20"/>
              </w:rPr>
              <w:t>Telefone:</w:t>
            </w:r>
          </w:p>
        </w:tc>
        <w:tc>
          <w:tcPr>
            <w:tcW w:w="6520" w:type="dxa"/>
            <w:vAlign w:val="center"/>
          </w:tcPr>
          <w:p w14:paraId="7447C366" w14:textId="77777777" w:rsidR="00351E21" w:rsidRPr="00E272A3" w:rsidRDefault="00351E21" w:rsidP="006A33A5">
            <w:pPr>
              <w:spacing w:line="200" w:lineRule="exact"/>
              <w:rPr>
                <w:rFonts w:ascii="Century Gothic" w:hAnsi="Century Gothic" w:cs="Arial"/>
                <w:b/>
                <w:sz w:val="20"/>
                <w:szCs w:val="20"/>
              </w:rPr>
            </w:pPr>
            <w:r w:rsidRPr="00E272A3">
              <w:rPr>
                <w:rFonts w:ascii="Century Gothic" w:hAnsi="Century Gothic" w:cs="Arial"/>
                <w:b/>
                <w:sz w:val="20"/>
                <w:szCs w:val="20"/>
              </w:rPr>
              <w:t>3468-7267</w:t>
            </w:r>
          </w:p>
        </w:tc>
      </w:tr>
    </w:tbl>
    <w:p w14:paraId="685D79EF" w14:textId="77777777" w:rsidR="00351E21" w:rsidRPr="00E272A3" w:rsidRDefault="00351E21" w:rsidP="006A33A5">
      <w:pPr>
        <w:spacing w:line="200" w:lineRule="exact"/>
        <w:rPr>
          <w:rFonts w:ascii="Century Gothic" w:hAnsi="Century Gothic" w:cs="Arial"/>
          <w:sz w:val="20"/>
          <w:szCs w:val="20"/>
        </w:rPr>
      </w:pPr>
    </w:p>
    <w:tbl>
      <w:tblPr>
        <w:tblStyle w:val="Tabelacomgrade"/>
        <w:tblW w:w="9067" w:type="dxa"/>
        <w:tblLook w:val="04A0" w:firstRow="1" w:lastRow="0" w:firstColumn="1" w:lastColumn="0" w:noHBand="0" w:noVBand="1"/>
      </w:tblPr>
      <w:tblGrid>
        <w:gridCol w:w="421"/>
        <w:gridCol w:w="3827"/>
        <w:gridCol w:w="425"/>
        <w:gridCol w:w="4394"/>
      </w:tblGrid>
      <w:tr w:rsidR="00351E21" w:rsidRPr="00E272A3" w14:paraId="71362C64" w14:textId="77777777" w:rsidTr="00B3210D">
        <w:trPr>
          <w:trHeight w:val="397"/>
        </w:trPr>
        <w:tc>
          <w:tcPr>
            <w:tcW w:w="9067" w:type="dxa"/>
            <w:gridSpan w:val="4"/>
            <w:shd w:val="clear" w:color="auto" w:fill="BDD6EE" w:themeFill="accent1" w:themeFillTint="66"/>
            <w:vAlign w:val="center"/>
          </w:tcPr>
          <w:p w14:paraId="651BA92E"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TIPO DE DEMANDA</w:t>
            </w:r>
          </w:p>
        </w:tc>
      </w:tr>
      <w:tr w:rsidR="00351E21" w:rsidRPr="00E272A3" w14:paraId="448F4180" w14:textId="77777777" w:rsidTr="00B3210D">
        <w:trPr>
          <w:trHeight w:val="397"/>
        </w:trPr>
        <w:tc>
          <w:tcPr>
            <w:tcW w:w="421" w:type="dxa"/>
            <w:vAlign w:val="center"/>
          </w:tcPr>
          <w:p w14:paraId="4651DAA2" w14:textId="77777777" w:rsidR="00351E21" w:rsidRPr="00E272A3" w:rsidRDefault="00351E21" w:rsidP="006A33A5">
            <w:pPr>
              <w:spacing w:line="200" w:lineRule="exact"/>
              <w:rPr>
                <w:rFonts w:ascii="Century Gothic" w:hAnsi="Century Gothic" w:cs="Arial"/>
                <w:sz w:val="20"/>
                <w:szCs w:val="20"/>
              </w:rPr>
            </w:pPr>
          </w:p>
        </w:tc>
        <w:tc>
          <w:tcPr>
            <w:tcW w:w="3827" w:type="dxa"/>
            <w:vAlign w:val="center"/>
          </w:tcPr>
          <w:p w14:paraId="4D3D5EAE"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Material de consumo</w:t>
            </w:r>
          </w:p>
        </w:tc>
        <w:tc>
          <w:tcPr>
            <w:tcW w:w="425" w:type="dxa"/>
            <w:vAlign w:val="center"/>
          </w:tcPr>
          <w:p w14:paraId="46660D48" w14:textId="77777777" w:rsidR="00351E21" w:rsidRPr="00E272A3" w:rsidRDefault="00351E21" w:rsidP="006A33A5">
            <w:pPr>
              <w:spacing w:line="200" w:lineRule="exact"/>
              <w:rPr>
                <w:rFonts w:ascii="Century Gothic" w:hAnsi="Century Gothic" w:cs="Arial"/>
                <w:sz w:val="20"/>
                <w:szCs w:val="20"/>
              </w:rPr>
            </w:pPr>
          </w:p>
        </w:tc>
        <w:tc>
          <w:tcPr>
            <w:tcW w:w="4394" w:type="dxa"/>
            <w:vAlign w:val="center"/>
          </w:tcPr>
          <w:p w14:paraId="5418555A"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Equipamento/Material Permanente</w:t>
            </w:r>
          </w:p>
        </w:tc>
      </w:tr>
      <w:tr w:rsidR="00351E21" w:rsidRPr="00E272A3" w14:paraId="27F9BD65" w14:textId="77777777" w:rsidTr="00B3210D">
        <w:trPr>
          <w:trHeight w:val="397"/>
        </w:trPr>
        <w:tc>
          <w:tcPr>
            <w:tcW w:w="421" w:type="dxa"/>
            <w:vAlign w:val="center"/>
          </w:tcPr>
          <w:p w14:paraId="46D0A33E" w14:textId="0307FE51" w:rsidR="00351E21" w:rsidRPr="00E272A3" w:rsidRDefault="00814CB6" w:rsidP="006A33A5">
            <w:pPr>
              <w:spacing w:line="200" w:lineRule="exact"/>
              <w:rPr>
                <w:rFonts w:ascii="Century Gothic" w:hAnsi="Century Gothic" w:cs="Arial"/>
                <w:sz w:val="20"/>
                <w:szCs w:val="20"/>
              </w:rPr>
            </w:pPr>
            <w:r>
              <w:rPr>
                <w:rFonts w:ascii="Century Gothic" w:hAnsi="Century Gothic" w:cs="Arial"/>
                <w:sz w:val="20"/>
                <w:szCs w:val="20"/>
              </w:rPr>
              <w:t>x</w:t>
            </w:r>
          </w:p>
        </w:tc>
        <w:tc>
          <w:tcPr>
            <w:tcW w:w="3827" w:type="dxa"/>
            <w:vAlign w:val="center"/>
          </w:tcPr>
          <w:p w14:paraId="4D134FE6"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Serviço continuado</w:t>
            </w:r>
          </w:p>
        </w:tc>
        <w:tc>
          <w:tcPr>
            <w:tcW w:w="425" w:type="dxa"/>
            <w:vAlign w:val="center"/>
          </w:tcPr>
          <w:p w14:paraId="78ED043E" w14:textId="77777777" w:rsidR="00351E21" w:rsidRPr="00E272A3" w:rsidRDefault="00351E21" w:rsidP="006A33A5">
            <w:pPr>
              <w:spacing w:line="200" w:lineRule="exact"/>
              <w:rPr>
                <w:rFonts w:ascii="Century Gothic" w:hAnsi="Century Gothic" w:cs="Arial"/>
                <w:sz w:val="20"/>
                <w:szCs w:val="20"/>
              </w:rPr>
            </w:pPr>
          </w:p>
        </w:tc>
        <w:tc>
          <w:tcPr>
            <w:tcW w:w="4394" w:type="dxa"/>
            <w:vAlign w:val="center"/>
          </w:tcPr>
          <w:p w14:paraId="37C8A89F"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Serviço não continuado</w:t>
            </w:r>
          </w:p>
        </w:tc>
      </w:tr>
      <w:tr w:rsidR="00351E21" w:rsidRPr="00E272A3" w14:paraId="331D5AEC" w14:textId="77777777" w:rsidTr="00B3210D">
        <w:trPr>
          <w:trHeight w:val="397"/>
        </w:trPr>
        <w:tc>
          <w:tcPr>
            <w:tcW w:w="421" w:type="dxa"/>
            <w:vAlign w:val="center"/>
          </w:tcPr>
          <w:p w14:paraId="32E3992B" w14:textId="64B41CF9" w:rsidR="00351E21" w:rsidRPr="00E272A3" w:rsidRDefault="00351E21" w:rsidP="006A33A5">
            <w:pPr>
              <w:spacing w:line="200" w:lineRule="exact"/>
              <w:rPr>
                <w:rFonts w:ascii="Century Gothic" w:hAnsi="Century Gothic" w:cs="Arial"/>
                <w:sz w:val="20"/>
                <w:szCs w:val="20"/>
              </w:rPr>
            </w:pPr>
          </w:p>
        </w:tc>
        <w:tc>
          <w:tcPr>
            <w:tcW w:w="3827" w:type="dxa"/>
            <w:vAlign w:val="center"/>
          </w:tcPr>
          <w:p w14:paraId="6077D96A"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Obra</w:t>
            </w:r>
          </w:p>
        </w:tc>
        <w:tc>
          <w:tcPr>
            <w:tcW w:w="425" w:type="dxa"/>
            <w:vAlign w:val="center"/>
          </w:tcPr>
          <w:p w14:paraId="70DCACB1" w14:textId="77777777" w:rsidR="00351E21" w:rsidRPr="00E272A3" w:rsidRDefault="00351E21" w:rsidP="006A33A5">
            <w:pPr>
              <w:spacing w:line="200" w:lineRule="exact"/>
              <w:rPr>
                <w:rFonts w:ascii="Century Gothic" w:hAnsi="Century Gothic" w:cs="Arial"/>
                <w:sz w:val="20"/>
                <w:szCs w:val="20"/>
              </w:rPr>
            </w:pPr>
          </w:p>
        </w:tc>
        <w:tc>
          <w:tcPr>
            <w:tcW w:w="4394" w:type="dxa"/>
            <w:vAlign w:val="center"/>
          </w:tcPr>
          <w:p w14:paraId="5CDA05CC"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Serviço de engenharia</w:t>
            </w:r>
          </w:p>
        </w:tc>
      </w:tr>
    </w:tbl>
    <w:p w14:paraId="0835D439" w14:textId="77777777" w:rsidR="00351E21" w:rsidRPr="00E272A3" w:rsidRDefault="00351E21" w:rsidP="006A33A5">
      <w:pPr>
        <w:spacing w:line="200" w:lineRule="exact"/>
        <w:rPr>
          <w:rFonts w:ascii="Century Gothic" w:hAnsi="Century Gothic" w:cs="Arial"/>
          <w:sz w:val="20"/>
          <w:szCs w:val="20"/>
        </w:rPr>
      </w:pPr>
    </w:p>
    <w:tbl>
      <w:tblPr>
        <w:tblStyle w:val="Tabelacomgrade"/>
        <w:tblW w:w="9067" w:type="dxa"/>
        <w:tblLook w:val="04A0" w:firstRow="1" w:lastRow="0" w:firstColumn="1" w:lastColumn="0" w:noHBand="0" w:noVBand="1"/>
      </w:tblPr>
      <w:tblGrid>
        <w:gridCol w:w="2584"/>
        <w:gridCol w:w="6483"/>
      </w:tblGrid>
      <w:tr w:rsidR="00351E21" w:rsidRPr="00E272A3" w14:paraId="74E39573" w14:textId="77777777" w:rsidTr="00B3210D">
        <w:trPr>
          <w:trHeight w:val="397"/>
        </w:trPr>
        <w:tc>
          <w:tcPr>
            <w:tcW w:w="9067" w:type="dxa"/>
            <w:gridSpan w:val="2"/>
            <w:shd w:val="clear" w:color="auto" w:fill="BDD6EE" w:themeFill="accent1" w:themeFillTint="66"/>
            <w:vAlign w:val="center"/>
          </w:tcPr>
          <w:p w14:paraId="141B42EF"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RESPONSÁVEL(EIS) PELA DEMANDA*</w:t>
            </w:r>
          </w:p>
        </w:tc>
      </w:tr>
      <w:tr w:rsidR="00DA588B" w:rsidRPr="00E272A3" w14:paraId="09E189A2" w14:textId="77777777" w:rsidTr="00B3210D">
        <w:trPr>
          <w:trHeight w:val="397"/>
        </w:trPr>
        <w:tc>
          <w:tcPr>
            <w:tcW w:w="2547" w:type="dxa"/>
            <w:vAlign w:val="center"/>
          </w:tcPr>
          <w:p w14:paraId="59E959AE" w14:textId="77777777" w:rsidR="00351E21" w:rsidRPr="00E272A3" w:rsidRDefault="00351E21" w:rsidP="006A33A5">
            <w:pPr>
              <w:spacing w:line="200" w:lineRule="exact"/>
              <w:jc w:val="center"/>
              <w:rPr>
                <w:rFonts w:ascii="Century Gothic" w:hAnsi="Century Gothic" w:cs="Arial"/>
                <w:sz w:val="20"/>
                <w:szCs w:val="20"/>
              </w:rPr>
            </w:pPr>
            <w:r w:rsidRPr="00E272A3">
              <w:rPr>
                <w:rFonts w:ascii="Century Gothic" w:hAnsi="Century Gothic" w:cs="Arial"/>
                <w:sz w:val="20"/>
                <w:szCs w:val="20"/>
              </w:rPr>
              <w:t>Nome/Cargo/Matrícula:</w:t>
            </w:r>
          </w:p>
        </w:tc>
        <w:tc>
          <w:tcPr>
            <w:tcW w:w="6520" w:type="dxa"/>
            <w:vAlign w:val="center"/>
          </w:tcPr>
          <w:p w14:paraId="6822609E" w14:textId="08E692BA" w:rsidR="00351E21" w:rsidRPr="00E272A3" w:rsidRDefault="00116078" w:rsidP="006A33A5">
            <w:pPr>
              <w:spacing w:line="200" w:lineRule="exact"/>
              <w:rPr>
                <w:rFonts w:ascii="Century Gothic" w:hAnsi="Century Gothic" w:cs="Arial"/>
                <w:sz w:val="20"/>
                <w:szCs w:val="20"/>
              </w:rPr>
            </w:pPr>
            <w:proofErr w:type="spellStart"/>
            <w:r>
              <w:rPr>
                <w:rFonts w:ascii="Century Gothic" w:hAnsi="Century Gothic" w:cs="Arial"/>
                <w:sz w:val="20"/>
                <w:szCs w:val="20"/>
              </w:rPr>
              <w:t>Ioná</w:t>
            </w:r>
            <w:proofErr w:type="spellEnd"/>
            <w:r>
              <w:rPr>
                <w:rFonts w:ascii="Century Gothic" w:hAnsi="Century Gothic" w:cs="Arial"/>
                <w:sz w:val="20"/>
                <w:szCs w:val="20"/>
              </w:rPr>
              <w:t xml:space="preserve"> Vieira Bez Birolo – Secretária da Saúde – designada Portaria 485/2025</w:t>
            </w:r>
          </w:p>
        </w:tc>
      </w:tr>
    </w:tbl>
    <w:p w14:paraId="2C69C579" w14:textId="77777777" w:rsidR="00351E21" w:rsidRPr="00E272A3" w:rsidRDefault="00351E21" w:rsidP="006A33A5">
      <w:pPr>
        <w:spacing w:line="200" w:lineRule="exact"/>
        <w:jc w:val="both"/>
        <w:rPr>
          <w:rFonts w:ascii="Century Gothic" w:hAnsi="Century Gothic" w:cs="Arial"/>
          <w:sz w:val="20"/>
          <w:szCs w:val="20"/>
        </w:rPr>
      </w:pPr>
    </w:p>
    <w:p w14:paraId="70C98095" w14:textId="77777777" w:rsidR="00351E21" w:rsidRPr="00E272A3" w:rsidRDefault="00351E21" w:rsidP="006A33A5">
      <w:pPr>
        <w:spacing w:line="200" w:lineRule="exact"/>
        <w:ind w:left="-142" w:right="423"/>
        <w:jc w:val="both"/>
        <w:rPr>
          <w:rFonts w:ascii="Century Gothic" w:hAnsi="Century Gothic" w:cs="Arial"/>
          <w:sz w:val="20"/>
          <w:szCs w:val="20"/>
        </w:rPr>
      </w:pPr>
      <w:r w:rsidRPr="00E272A3">
        <w:rPr>
          <w:rFonts w:ascii="Century Gothic" w:hAnsi="Century Gothic" w:cs="Arial"/>
          <w:sz w:val="20"/>
          <w:szCs w:val="20"/>
        </w:rPr>
        <w:t>O(s) responsável(eis) designado(s) neste documento comporão a equipe de planejamento para elaboração do Estudo Técnico Preliminar – ETP e gerenciamento de riscos (se for o caso); e Termo de Referência – TR, ficando à disposição para dirimir eventuais dúvidas sobre esta requisição, fornecendo as informações técnicas necessárias à futura contratação.</w:t>
      </w:r>
    </w:p>
    <w:p w14:paraId="7D56B4DC" w14:textId="77777777" w:rsidR="00351E21" w:rsidRPr="00E272A3" w:rsidRDefault="00351E21" w:rsidP="006A33A5">
      <w:pPr>
        <w:spacing w:line="200" w:lineRule="exact"/>
        <w:jc w:val="both"/>
        <w:rPr>
          <w:rFonts w:ascii="Century Gothic" w:hAnsi="Century Gothic" w:cs="Arial"/>
          <w:sz w:val="20"/>
          <w:szCs w:val="20"/>
        </w:rPr>
      </w:pPr>
    </w:p>
    <w:tbl>
      <w:tblPr>
        <w:tblStyle w:val="Tabelacomgrade"/>
        <w:tblW w:w="9067" w:type="dxa"/>
        <w:tblLook w:val="04A0" w:firstRow="1" w:lastRow="0" w:firstColumn="1" w:lastColumn="0" w:noHBand="0" w:noVBand="1"/>
      </w:tblPr>
      <w:tblGrid>
        <w:gridCol w:w="2584"/>
        <w:gridCol w:w="6483"/>
      </w:tblGrid>
      <w:tr w:rsidR="00351E21" w:rsidRPr="00E272A3" w14:paraId="02AC2A7C" w14:textId="77777777" w:rsidTr="00B3210D">
        <w:trPr>
          <w:trHeight w:val="397"/>
        </w:trPr>
        <w:tc>
          <w:tcPr>
            <w:tcW w:w="9067" w:type="dxa"/>
            <w:gridSpan w:val="2"/>
            <w:shd w:val="clear" w:color="auto" w:fill="BDD6EE" w:themeFill="accent1" w:themeFillTint="66"/>
            <w:vAlign w:val="center"/>
          </w:tcPr>
          <w:p w14:paraId="026548F2"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INDICAÇÃO DO FISCAL E SUPLENTE</w:t>
            </w:r>
          </w:p>
        </w:tc>
      </w:tr>
      <w:tr w:rsidR="00351E21" w:rsidRPr="00E272A3" w14:paraId="570CA0DA" w14:textId="77777777" w:rsidTr="00123003">
        <w:trPr>
          <w:trHeight w:val="397"/>
        </w:trPr>
        <w:tc>
          <w:tcPr>
            <w:tcW w:w="2584" w:type="dxa"/>
            <w:vAlign w:val="center"/>
          </w:tcPr>
          <w:p w14:paraId="21E67DDD" w14:textId="77777777" w:rsidR="00351E21" w:rsidRPr="00E272A3" w:rsidRDefault="00351E21" w:rsidP="006A33A5">
            <w:pPr>
              <w:spacing w:line="200" w:lineRule="exact"/>
              <w:jc w:val="center"/>
              <w:rPr>
                <w:rFonts w:ascii="Century Gothic" w:hAnsi="Century Gothic" w:cs="Arial"/>
                <w:sz w:val="20"/>
                <w:szCs w:val="20"/>
              </w:rPr>
            </w:pPr>
            <w:r w:rsidRPr="00E272A3">
              <w:rPr>
                <w:rFonts w:ascii="Century Gothic" w:hAnsi="Century Gothic" w:cs="Arial"/>
                <w:sz w:val="20"/>
                <w:szCs w:val="20"/>
              </w:rPr>
              <w:t>Nome/Cargo/Matrícula:</w:t>
            </w:r>
          </w:p>
        </w:tc>
        <w:tc>
          <w:tcPr>
            <w:tcW w:w="6483" w:type="dxa"/>
            <w:vAlign w:val="center"/>
          </w:tcPr>
          <w:p w14:paraId="22775535" w14:textId="7F3025D3" w:rsidR="00123003" w:rsidRPr="00E272A3" w:rsidRDefault="00123003" w:rsidP="00471811">
            <w:pPr>
              <w:spacing w:line="200" w:lineRule="exact"/>
              <w:jc w:val="both"/>
              <w:rPr>
                <w:rFonts w:ascii="Century Gothic" w:hAnsi="Century Gothic" w:cs="Arial"/>
                <w:sz w:val="20"/>
                <w:szCs w:val="20"/>
              </w:rPr>
            </w:pPr>
            <w:r w:rsidRPr="00DC697B">
              <w:rPr>
                <w:rFonts w:ascii="Century Gothic" w:hAnsi="Century Gothic" w:cs="Arial"/>
                <w:sz w:val="20"/>
                <w:szCs w:val="20"/>
              </w:rPr>
              <w:t>Paulo José Inácio da Luz</w:t>
            </w:r>
            <w:r>
              <w:rPr>
                <w:rFonts w:ascii="Century Gothic" w:hAnsi="Century Gothic" w:cs="Arial"/>
                <w:sz w:val="20"/>
                <w:szCs w:val="20"/>
              </w:rPr>
              <w:t xml:space="preserve"> - </w:t>
            </w:r>
            <w:r w:rsidRPr="00DC697B">
              <w:rPr>
                <w:rFonts w:ascii="Century Gothic" w:hAnsi="Century Gothic" w:cs="Arial"/>
                <w:sz w:val="20"/>
                <w:szCs w:val="20"/>
              </w:rPr>
              <w:t>Coordenador Técnico Do Departamento De Planejamento</w:t>
            </w:r>
            <w:r>
              <w:rPr>
                <w:rFonts w:ascii="Century Gothic" w:hAnsi="Century Gothic" w:cs="Arial"/>
                <w:sz w:val="20"/>
                <w:szCs w:val="20"/>
              </w:rPr>
              <w:t>;</w:t>
            </w:r>
          </w:p>
        </w:tc>
      </w:tr>
      <w:tr w:rsidR="00123003" w:rsidRPr="00E272A3" w14:paraId="4A319EE6" w14:textId="77777777" w:rsidTr="00123003">
        <w:trPr>
          <w:trHeight w:val="397"/>
        </w:trPr>
        <w:tc>
          <w:tcPr>
            <w:tcW w:w="2584" w:type="dxa"/>
            <w:vAlign w:val="center"/>
          </w:tcPr>
          <w:p w14:paraId="6FA918C9" w14:textId="422ACA8C" w:rsidR="00123003" w:rsidRPr="00E272A3" w:rsidRDefault="00123003" w:rsidP="00123003">
            <w:pPr>
              <w:spacing w:line="200" w:lineRule="exact"/>
              <w:jc w:val="center"/>
              <w:rPr>
                <w:rFonts w:ascii="Century Gothic" w:hAnsi="Century Gothic" w:cs="Arial"/>
                <w:sz w:val="20"/>
                <w:szCs w:val="20"/>
              </w:rPr>
            </w:pPr>
            <w:r w:rsidRPr="00E272A3">
              <w:rPr>
                <w:rFonts w:ascii="Century Gothic" w:hAnsi="Century Gothic" w:cs="Arial"/>
                <w:sz w:val="20"/>
                <w:szCs w:val="20"/>
              </w:rPr>
              <w:t>Nome/Cargo/Matrícula:</w:t>
            </w:r>
          </w:p>
        </w:tc>
        <w:tc>
          <w:tcPr>
            <w:tcW w:w="6483" w:type="dxa"/>
            <w:vAlign w:val="center"/>
          </w:tcPr>
          <w:p w14:paraId="4528D2F3" w14:textId="48E16870" w:rsidR="00123003" w:rsidRPr="00DC697B" w:rsidRDefault="00123003" w:rsidP="00471811">
            <w:pPr>
              <w:spacing w:line="200" w:lineRule="exact"/>
              <w:jc w:val="both"/>
              <w:rPr>
                <w:rFonts w:ascii="Century Gothic" w:hAnsi="Century Gothic" w:cs="Arial"/>
                <w:sz w:val="20"/>
                <w:szCs w:val="20"/>
              </w:rPr>
            </w:pPr>
            <w:r>
              <w:rPr>
                <w:rFonts w:ascii="Century Gothic" w:hAnsi="Century Gothic" w:cs="Arial"/>
                <w:bCs/>
                <w:sz w:val="20"/>
                <w:szCs w:val="20"/>
                <w:lang w:eastAsia="en-US"/>
              </w:rPr>
              <w:t xml:space="preserve">Fernanda Viana Alves - </w:t>
            </w:r>
            <w:r w:rsidRPr="00DC697B">
              <w:rPr>
                <w:rFonts w:ascii="Century Gothic" w:hAnsi="Century Gothic" w:cs="Arial"/>
                <w:sz w:val="20"/>
                <w:szCs w:val="20"/>
              </w:rPr>
              <w:t xml:space="preserve">Coordenador Técnico Do Departamento De </w:t>
            </w:r>
            <w:r>
              <w:rPr>
                <w:rFonts w:ascii="Century Gothic" w:hAnsi="Century Gothic" w:cs="Arial"/>
                <w:sz w:val="20"/>
                <w:szCs w:val="20"/>
              </w:rPr>
              <w:t>Arquitetura; (suplente)</w:t>
            </w:r>
          </w:p>
        </w:tc>
      </w:tr>
    </w:tbl>
    <w:p w14:paraId="32E2A997" w14:textId="77777777" w:rsidR="00B60E96" w:rsidRPr="00E272A3" w:rsidRDefault="00B60E96" w:rsidP="006A33A5">
      <w:pPr>
        <w:spacing w:line="200" w:lineRule="exact"/>
        <w:jc w:val="both"/>
        <w:rPr>
          <w:rFonts w:ascii="Century Gothic" w:hAnsi="Century Gothic" w:cs="Arial"/>
          <w:sz w:val="20"/>
          <w:szCs w:val="20"/>
        </w:rPr>
      </w:pPr>
    </w:p>
    <w:tbl>
      <w:tblPr>
        <w:tblStyle w:val="Tabelacomgrade"/>
        <w:tblW w:w="0" w:type="auto"/>
        <w:tblLook w:val="04A0" w:firstRow="1" w:lastRow="0" w:firstColumn="1" w:lastColumn="0" w:noHBand="0" w:noVBand="1"/>
      </w:tblPr>
      <w:tblGrid>
        <w:gridCol w:w="9061"/>
      </w:tblGrid>
      <w:tr w:rsidR="00351E21" w:rsidRPr="00E272A3" w14:paraId="78F059A7" w14:textId="77777777" w:rsidTr="00B3210D">
        <w:trPr>
          <w:trHeight w:val="397"/>
        </w:trPr>
        <w:tc>
          <w:tcPr>
            <w:tcW w:w="9061" w:type="dxa"/>
            <w:shd w:val="clear" w:color="auto" w:fill="BDD6EE" w:themeFill="accent1" w:themeFillTint="66"/>
            <w:vAlign w:val="center"/>
          </w:tcPr>
          <w:p w14:paraId="4A7B581E" w14:textId="77777777" w:rsidR="00351E21" w:rsidRPr="00E272A3" w:rsidRDefault="00351E21" w:rsidP="006A33A5">
            <w:pPr>
              <w:spacing w:line="200" w:lineRule="exact"/>
              <w:jc w:val="center"/>
              <w:outlineLvl w:val="0"/>
              <w:rPr>
                <w:rFonts w:ascii="Century Gothic" w:hAnsi="Century Gothic" w:cs="Arial"/>
                <w:b/>
                <w:sz w:val="20"/>
                <w:szCs w:val="20"/>
              </w:rPr>
            </w:pPr>
            <w:r w:rsidRPr="00E272A3">
              <w:rPr>
                <w:rFonts w:ascii="Century Gothic" w:hAnsi="Century Gothic" w:cs="Arial"/>
                <w:b/>
                <w:sz w:val="20"/>
                <w:szCs w:val="20"/>
              </w:rPr>
              <w:t>INFORMAÇÕES DA DEMANDA</w:t>
            </w:r>
          </w:p>
        </w:tc>
      </w:tr>
      <w:tr w:rsidR="00351E21" w:rsidRPr="00E272A3" w14:paraId="576CEA0C" w14:textId="77777777" w:rsidTr="00B3210D">
        <w:trPr>
          <w:trHeight w:val="397"/>
        </w:trPr>
        <w:tc>
          <w:tcPr>
            <w:tcW w:w="9061" w:type="dxa"/>
            <w:vAlign w:val="center"/>
          </w:tcPr>
          <w:p w14:paraId="37AC44F1" w14:textId="77777777" w:rsidR="00351E21" w:rsidRDefault="00351E21" w:rsidP="006A33A5">
            <w:pPr>
              <w:spacing w:line="200" w:lineRule="exact"/>
              <w:outlineLvl w:val="0"/>
              <w:rPr>
                <w:rFonts w:ascii="Century Gothic" w:hAnsi="Century Gothic" w:cs="Arial"/>
                <w:b/>
                <w:bCs/>
                <w:sz w:val="20"/>
                <w:szCs w:val="20"/>
              </w:rPr>
            </w:pPr>
            <w:r w:rsidRPr="00E272A3">
              <w:rPr>
                <w:rFonts w:ascii="Century Gothic" w:hAnsi="Century Gothic" w:cs="Arial"/>
                <w:b/>
                <w:bCs/>
                <w:sz w:val="20"/>
                <w:szCs w:val="20"/>
              </w:rPr>
              <w:t>Descrição básica do objeto da demanda:</w:t>
            </w:r>
          </w:p>
          <w:p w14:paraId="3E2CCACD" w14:textId="658419DB" w:rsidR="00814CB6" w:rsidRPr="00D2550F" w:rsidRDefault="00814CB6" w:rsidP="006A33A5">
            <w:pPr>
              <w:spacing w:line="200" w:lineRule="exact"/>
              <w:jc w:val="both"/>
              <w:outlineLvl w:val="0"/>
              <w:rPr>
                <w:rFonts w:ascii="Century Gothic" w:hAnsi="Century Gothic" w:cs="Tahoma"/>
                <w:b/>
                <w:bCs/>
                <w:sz w:val="20"/>
                <w:szCs w:val="20"/>
              </w:rPr>
            </w:pPr>
            <w:r w:rsidRPr="00203F0C">
              <w:rPr>
                <w:rFonts w:ascii="Century Gothic" w:hAnsi="Century Gothic" w:cs="Arial"/>
                <w:sz w:val="20"/>
                <w:szCs w:val="20"/>
              </w:rPr>
              <w:t>C</w:t>
            </w:r>
            <w:r w:rsidRPr="00203F0C">
              <w:rPr>
                <w:rFonts w:ascii="Century Gothic" w:hAnsi="Century Gothic" w:cs="Tahoma"/>
                <w:sz w:val="20"/>
                <w:szCs w:val="20"/>
              </w:rPr>
              <w:t xml:space="preserve">ontratação de empresa do ramo pertinente para </w:t>
            </w:r>
            <w:r w:rsidRPr="00203F0C">
              <w:rPr>
                <w:rFonts w:ascii="Century Gothic" w:hAnsi="Century Gothic" w:cs="Tahoma"/>
                <w:b/>
                <w:bCs/>
                <w:sz w:val="20"/>
                <w:szCs w:val="20"/>
              </w:rPr>
              <w:t>“</w:t>
            </w:r>
            <w:r>
              <w:rPr>
                <w:rFonts w:ascii="Century Gothic" w:hAnsi="Century Gothic" w:cs="Tahoma"/>
                <w:b/>
                <w:bCs/>
                <w:sz w:val="20"/>
                <w:szCs w:val="20"/>
              </w:rPr>
              <w:t>Execução de manutenção</w:t>
            </w:r>
            <w:r w:rsidR="00551B08">
              <w:rPr>
                <w:rFonts w:ascii="Century Gothic" w:hAnsi="Century Gothic" w:cs="Tahoma"/>
                <w:b/>
                <w:bCs/>
                <w:sz w:val="20"/>
                <w:szCs w:val="20"/>
              </w:rPr>
              <w:t xml:space="preserve">, sob demanda, </w:t>
            </w:r>
            <w:r w:rsidR="006564AD">
              <w:rPr>
                <w:rFonts w:ascii="Century Gothic" w:hAnsi="Century Gothic" w:cs="Tahoma"/>
                <w:b/>
                <w:bCs/>
                <w:sz w:val="20"/>
                <w:szCs w:val="20"/>
              </w:rPr>
              <w:t>de manutenção preventiva e corretiva</w:t>
            </w:r>
            <w:r>
              <w:rPr>
                <w:rFonts w:ascii="Century Gothic" w:hAnsi="Century Gothic" w:cs="Tahoma"/>
                <w:b/>
                <w:bCs/>
                <w:sz w:val="20"/>
                <w:szCs w:val="20"/>
              </w:rPr>
              <w:t xml:space="preserve">, incluindo: pintura, instalação elétrica e hidráulica, obras civis e jardinagem nas Unidades </w:t>
            </w:r>
            <w:r w:rsidR="004C35A7">
              <w:rPr>
                <w:rFonts w:ascii="Century Gothic" w:hAnsi="Century Gothic" w:cs="Tahoma"/>
                <w:b/>
                <w:bCs/>
                <w:sz w:val="20"/>
                <w:szCs w:val="20"/>
              </w:rPr>
              <w:t>Básicas de Saúde e Secretaria de Saúde</w:t>
            </w:r>
            <w:r>
              <w:rPr>
                <w:rFonts w:ascii="Century Gothic" w:hAnsi="Century Gothic" w:cs="Tahoma"/>
                <w:b/>
                <w:bCs/>
                <w:sz w:val="20"/>
                <w:szCs w:val="20"/>
              </w:rPr>
              <w:t>”.</w:t>
            </w:r>
          </w:p>
        </w:tc>
      </w:tr>
      <w:tr w:rsidR="00AE36D8" w:rsidRPr="00E272A3" w14:paraId="704B14E2" w14:textId="77777777" w:rsidTr="00B60E96">
        <w:trPr>
          <w:trHeight w:val="946"/>
        </w:trPr>
        <w:tc>
          <w:tcPr>
            <w:tcW w:w="9061" w:type="dxa"/>
            <w:vAlign w:val="center"/>
          </w:tcPr>
          <w:p w14:paraId="6D3708B7" w14:textId="0A49CB13" w:rsidR="002F64F8" w:rsidRPr="000B167A" w:rsidRDefault="00351E21" w:rsidP="006A33A5">
            <w:pPr>
              <w:spacing w:line="200" w:lineRule="exact"/>
              <w:jc w:val="both"/>
              <w:outlineLvl w:val="0"/>
              <w:rPr>
                <w:rFonts w:ascii="Century Gothic" w:hAnsi="Century Gothic" w:cs="Arial"/>
                <w:b/>
                <w:bCs/>
                <w:sz w:val="20"/>
                <w:szCs w:val="20"/>
              </w:rPr>
            </w:pPr>
            <w:r w:rsidRPr="00E272A3">
              <w:rPr>
                <w:rFonts w:ascii="Century Gothic" w:hAnsi="Century Gothic" w:cs="Arial"/>
                <w:b/>
                <w:bCs/>
                <w:sz w:val="20"/>
                <w:szCs w:val="20"/>
              </w:rPr>
              <w:t>Justificativa da demanda (necessidade):</w:t>
            </w:r>
          </w:p>
          <w:p w14:paraId="7C80B274" w14:textId="6D63357A" w:rsidR="00351E21" w:rsidRPr="00D2550F" w:rsidRDefault="0093250F" w:rsidP="00D2550F">
            <w:pPr>
              <w:tabs>
                <w:tab w:val="left" w:pos="1350"/>
                <w:tab w:val="left" w:pos="1416"/>
                <w:tab w:val="center" w:pos="4419"/>
                <w:tab w:val="left" w:pos="6270"/>
              </w:tabs>
              <w:spacing w:line="200" w:lineRule="exact"/>
              <w:jc w:val="both"/>
              <w:rPr>
                <w:rFonts w:ascii="Century Gothic" w:hAnsi="Century Gothic" w:cs="Century Gothic"/>
                <w:bCs/>
                <w:sz w:val="20"/>
                <w:szCs w:val="20"/>
              </w:rPr>
            </w:pPr>
            <w:r>
              <w:rPr>
                <w:rFonts w:ascii="Century Gothic" w:hAnsi="Century Gothic" w:cs="Century Gothic"/>
                <w:bCs/>
                <w:sz w:val="20"/>
                <w:szCs w:val="20"/>
              </w:rPr>
              <w:t>A</w:t>
            </w:r>
            <w:r w:rsidR="001144EE">
              <w:rPr>
                <w:rFonts w:ascii="Century Gothic" w:hAnsi="Century Gothic" w:cs="Century Gothic"/>
                <w:bCs/>
                <w:sz w:val="20"/>
                <w:szCs w:val="20"/>
              </w:rPr>
              <w:t xml:space="preserve"> execução dest</w:t>
            </w:r>
            <w:r w:rsidR="00D81FB9">
              <w:rPr>
                <w:rFonts w:ascii="Century Gothic" w:hAnsi="Century Gothic" w:cs="Century Gothic"/>
                <w:bCs/>
                <w:sz w:val="20"/>
                <w:szCs w:val="20"/>
              </w:rPr>
              <w:t>e</w:t>
            </w:r>
            <w:r w:rsidR="00814CB6">
              <w:rPr>
                <w:rFonts w:ascii="Century Gothic" w:hAnsi="Century Gothic" w:cs="Century Gothic"/>
                <w:bCs/>
                <w:sz w:val="20"/>
                <w:szCs w:val="20"/>
              </w:rPr>
              <w:t>s</w:t>
            </w:r>
            <w:r w:rsidR="00D81FB9">
              <w:rPr>
                <w:rFonts w:ascii="Century Gothic" w:hAnsi="Century Gothic" w:cs="Century Gothic"/>
                <w:bCs/>
                <w:sz w:val="20"/>
                <w:szCs w:val="20"/>
              </w:rPr>
              <w:t xml:space="preserve"> ite</w:t>
            </w:r>
            <w:r w:rsidR="00814CB6">
              <w:rPr>
                <w:rFonts w:ascii="Century Gothic" w:hAnsi="Century Gothic" w:cs="Century Gothic"/>
                <w:bCs/>
                <w:sz w:val="20"/>
                <w:szCs w:val="20"/>
              </w:rPr>
              <w:t>ns</w:t>
            </w:r>
            <w:r w:rsidR="00D81FB9">
              <w:rPr>
                <w:rFonts w:ascii="Century Gothic" w:hAnsi="Century Gothic" w:cs="Century Gothic"/>
                <w:bCs/>
                <w:sz w:val="20"/>
                <w:szCs w:val="20"/>
              </w:rPr>
              <w:t xml:space="preserve"> </w:t>
            </w:r>
            <w:r w:rsidR="001144EE">
              <w:rPr>
                <w:rFonts w:ascii="Century Gothic" w:hAnsi="Century Gothic" w:cs="Century Gothic"/>
                <w:bCs/>
                <w:sz w:val="20"/>
                <w:szCs w:val="20"/>
              </w:rPr>
              <w:t>é</w:t>
            </w:r>
            <w:r w:rsidR="00814CB6">
              <w:rPr>
                <w:rFonts w:ascii="Century Gothic" w:hAnsi="Century Gothic" w:cs="Century Gothic"/>
                <w:bCs/>
                <w:sz w:val="20"/>
                <w:szCs w:val="20"/>
              </w:rPr>
              <w:t xml:space="preserve"> prioritária e necessária, </w:t>
            </w:r>
            <w:r w:rsidR="00D81FB9">
              <w:rPr>
                <w:rFonts w:ascii="Century Gothic" w:hAnsi="Century Gothic" w:cs="Century Gothic"/>
                <w:bCs/>
                <w:sz w:val="20"/>
                <w:szCs w:val="20"/>
              </w:rPr>
              <w:t xml:space="preserve">haja vista que </w:t>
            </w:r>
            <w:r w:rsidR="00814CB6">
              <w:rPr>
                <w:rFonts w:ascii="Century Gothic" w:hAnsi="Century Gothic" w:cs="Century Gothic"/>
                <w:bCs/>
                <w:sz w:val="20"/>
                <w:szCs w:val="20"/>
              </w:rPr>
              <w:t>algumas unidades estão com a situação da estrutura física em condições desfavoráveis, bem como,</w:t>
            </w:r>
            <w:r w:rsidR="009A6191">
              <w:rPr>
                <w:rFonts w:ascii="Century Gothic" w:hAnsi="Century Gothic" w:cs="Century Gothic"/>
                <w:bCs/>
                <w:sz w:val="20"/>
                <w:szCs w:val="20"/>
              </w:rPr>
              <w:t xml:space="preserve"> necessitam de algumas </w:t>
            </w:r>
            <w:r w:rsidR="00123003">
              <w:rPr>
                <w:rFonts w:ascii="Century Gothic" w:hAnsi="Century Gothic" w:cs="Century Gothic"/>
                <w:bCs/>
                <w:sz w:val="20"/>
                <w:szCs w:val="20"/>
              </w:rPr>
              <w:t>adaptações, considerando</w:t>
            </w:r>
            <w:r w:rsidR="00814CB6">
              <w:rPr>
                <w:rFonts w:ascii="Century Gothic" w:hAnsi="Century Gothic" w:cs="Century Gothic"/>
                <w:bCs/>
                <w:sz w:val="20"/>
                <w:szCs w:val="20"/>
              </w:rPr>
              <w:t>-se o seu uso constante, ficam sujeitas</w:t>
            </w:r>
            <w:r w:rsidR="0034714C">
              <w:rPr>
                <w:rFonts w:ascii="Century Gothic" w:hAnsi="Century Gothic" w:cs="Century Gothic"/>
                <w:bCs/>
                <w:sz w:val="20"/>
                <w:szCs w:val="20"/>
              </w:rPr>
              <w:t xml:space="preserve"> a</w:t>
            </w:r>
            <w:r w:rsidR="00814CB6">
              <w:rPr>
                <w:rFonts w:ascii="Century Gothic" w:hAnsi="Century Gothic" w:cs="Century Gothic"/>
                <w:bCs/>
                <w:sz w:val="20"/>
                <w:szCs w:val="20"/>
              </w:rPr>
              <w:t xml:space="preserve"> avarias em suas instalações, necessitando-se assim, manutenção constante.</w:t>
            </w:r>
            <w:r w:rsidR="001144EE">
              <w:rPr>
                <w:rFonts w:ascii="Century Gothic" w:hAnsi="Century Gothic" w:cs="Century Gothic"/>
                <w:bCs/>
                <w:sz w:val="20"/>
                <w:szCs w:val="20"/>
              </w:rPr>
              <w:t xml:space="preserve"> </w:t>
            </w:r>
          </w:p>
        </w:tc>
      </w:tr>
      <w:tr w:rsidR="00B60E96" w:rsidRPr="00E272A3" w14:paraId="60F62457" w14:textId="77777777" w:rsidTr="00B3210D">
        <w:trPr>
          <w:trHeight w:val="908"/>
        </w:trPr>
        <w:tc>
          <w:tcPr>
            <w:tcW w:w="9061" w:type="dxa"/>
            <w:vAlign w:val="center"/>
          </w:tcPr>
          <w:p w14:paraId="336C4CB3" w14:textId="31AD011F" w:rsidR="00B60E96" w:rsidRPr="001144EE" w:rsidRDefault="00B60E96" w:rsidP="006A33A5">
            <w:pPr>
              <w:spacing w:line="200" w:lineRule="exact"/>
              <w:jc w:val="both"/>
              <w:outlineLvl w:val="0"/>
              <w:rPr>
                <w:rFonts w:ascii="Century Gothic" w:hAnsi="Century Gothic" w:cs="Arial"/>
                <w:b/>
                <w:bCs/>
                <w:sz w:val="20"/>
                <w:szCs w:val="20"/>
              </w:rPr>
            </w:pPr>
            <w:r w:rsidRPr="00E272A3">
              <w:rPr>
                <w:rFonts w:ascii="Century Gothic" w:hAnsi="Century Gothic" w:cs="Arial"/>
                <w:b/>
                <w:bCs/>
                <w:sz w:val="20"/>
                <w:szCs w:val="20"/>
              </w:rPr>
              <w:t>Informações adicionais:</w:t>
            </w:r>
          </w:p>
          <w:p w14:paraId="5CC732D6" w14:textId="04955742" w:rsidR="008F5850" w:rsidRPr="00E272A3" w:rsidRDefault="00814CB6" w:rsidP="006A33A5">
            <w:pPr>
              <w:spacing w:line="200" w:lineRule="exact"/>
              <w:jc w:val="both"/>
              <w:outlineLvl w:val="0"/>
              <w:rPr>
                <w:rFonts w:ascii="Century Gothic" w:hAnsi="Century Gothic" w:cs="Arial"/>
                <w:sz w:val="20"/>
                <w:szCs w:val="20"/>
              </w:rPr>
            </w:pPr>
            <w:r>
              <w:rPr>
                <w:rFonts w:ascii="Century Gothic" w:hAnsi="Century Gothic" w:cs="Arial"/>
                <w:sz w:val="20"/>
                <w:szCs w:val="20"/>
              </w:rPr>
              <w:t xml:space="preserve">O serviço </w:t>
            </w:r>
            <w:r w:rsidR="0082745D" w:rsidRPr="00E272A3">
              <w:rPr>
                <w:rFonts w:ascii="Century Gothic" w:hAnsi="Century Gothic" w:cs="Arial"/>
                <w:sz w:val="20"/>
                <w:szCs w:val="20"/>
              </w:rPr>
              <w:t>a ser contratad</w:t>
            </w:r>
            <w:r>
              <w:rPr>
                <w:rFonts w:ascii="Century Gothic" w:hAnsi="Century Gothic" w:cs="Arial"/>
                <w:sz w:val="20"/>
                <w:szCs w:val="20"/>
              </w:rPr>
              <w:t>o</w:t>
            </w:r>
            <w:r w:rsidR="0082745D" w:rsidRPr="00E272A3">
              <w:rPr>
                <w:rFonts w:ascii="Century Gothic" w:hAnsi="Century Gothic" w:cs="Arial"/>
                <w:sz w:val="20"/>
                <w:szCs w:val="20"/>
              </w:rPr>
              <w:t>,</w:t>
            </w:r>
            <w:r w:rsidR="00656F8C" w:rsidRPr="00E272A3">
              <w:rPr>
                <w:rFonts w:ascii="Century Gothic" w:hAnsi="Century Gothic" w:cs="Arial"/>
                <w:sz w:val="20"/>
                <w:szCs w:val="20"/>
              </w:rPr>
              <w:t xml:space="preserve"> </w:t>
            </w:r>
            <w:r w:rsidR="002A4DB9">
              <w:rPr>
                <w:rFonts w:ascii="Century Gothic" w:hAnsi="Century Gothic" w:cs="Arial"/>
                <w:sz w:val="20"/>
                <w:szCs w:val="20"/>
              </w:rPr>
              <w:t xml:space="preserve">tem como foco principal, a </w:t>
            </w:r>
            <w:r w:rsidR="00D81FB9">
              <w:rPr>
                <w:rFonts w:ascii="Century Gothic" w:hAnsi="Century Gothic" w:cs="Arial"/>
                <w:sz w:val="20"/>
                <w:szCs w:val="20"/>
              </w:rPr>
              <w:t xml:space="preserve">execução de </w:t>
            </w:r>
            <w:r w:rsidR="006564D7">
              <w:rPr>
                <w:rFonts w:ascii="Century Gothic" w:hAnsi="Century Gothic" w:cs="Arial"/>
                <w:sz w:val="20"/>
                <w:szCs w:val="20"/>
              </w:rPr>
              <w:t xml:space="preserve">manutenção corretiva e preventiva de todos os itens já referidos no Termo de Referência. O serviço será executado, por demanda, em todas as unidades </w:t>
            </w:r>
            <w:r w:rsidR="00B2753A">
              <w:rPr>
                <w:rFonts w:ascii="Century Gothic" w:hAnsi="Century Gothic" w:cs="Arial"/>
                <w:sz w:val="20"/>
                <w:szCs w:val="20"/>
              </w:rPr>
              <w:t>básicas de saúde e secretaria de saúde</w:t>
            </w:r>
            <w:r w:rsidR="006564D7">
              <w:rPr>
                <w:rFonts w:ascii="Century Gothic" w:hAnsi="Century Gothic" w:cs="Arial"/>
                <w:sz w:val="20"/>
                <w:szCs w:val="20"/>
              </w:rPr>
              <w:t xml:space="preserve">, com </w:t>
            </w:r>
            <w:r w:rsidR="007C5825" w:rsidRPr="00E272A3">
              <w:rPr>
                <w:rFonts w:ascii="Century Gothic" w:hAnsi="Century Gothic" w:cs="Arial"/>
                <w:sz w:val="20"/>
                <w:szCs w:val="20"/>
              </w:rPr>
              <w:t>início</w:t>
            </w:r>
            <w:r w:rsidR="00656F8C" w:rsidRPr="00E272A3">
              <w:rPr>
                <w:rFonts w:ascii="Century Gothic" w:hAnsi="Century Gothic" w:cs="Arial"/>
                <w:sz w:val="20"/>
                <w:szCs w:val="20"/>
              </w:rPr>
              <w:t xml:space="preserve"> em data logo após </w:t>
            </w:r>
            <w:r w:rsidR="0082745D" w:rsidRPr="00E272A3">
              <w:rPr>
                <w:rFonts w:ascii="Century Gothic" w:hAnsi="Century Gothic" w:cs="Arial"/>
                <w:sz w:val="20"/>
                <w:szCs w:val="20"/>
              </w:rPr>
              <w:t>a entrega da Ordem de Serviço, e terá um cronograma de execução previsto</w:t>
            </w:r>
            <w:r w:rsidR="006564D7">
              <w:rPr>
                <w:rFonts w:ascii="Century Gothic" w:hAnsi="Century Gothic" w:cs="Arial"/>
                <w:sz w:val="20"/>
                <w:szCs w:val="20"/>
              </w:rPr>
              <w:t xml:space="preserve">, incluindo todas as </w:t>
            </w:r>
            <w:r w:rsidR="00B50AE7">
              <w:rPr>
                <w:rFonts w:ascii="Century Gothic" w:hAnsi="Century Gothic" w:cs="Arial"/>
                <w:sz w:val="20"/>
                <w:szCs w:val="20"/>
              </w:rPr>
              <w:t xml:space="preserve">unidades, </w:t>
            </w:r>
            <w:r w:rsidR="00B50AE7" w:rsidRPr="00E272A3">
              <w:rPr>
                <w:rFonts w:ascii="Century Gothic" w:hAnsi="Century Gothic" w:cs="Arial"/>
                <w:sz w:val="20"/>
                <w:szCs w:val="20"/>
              </w:rPr>
              <w:t>com</w:t>
            </w:r>
            <w:r w:rsidR="0082745D" w:rsidRPr="00E272A3">
              <w:rPr>
                <w:rFonts w:ascii="Century Gothic" w:hAnsi="Century Gothic" w:cs="Arial"/>
                <w:sz w:val="20"/>
                <w:szCs w:val="20"/>
              </w:rPr>
              <w:t xml:space="preserve"> término em </w:t>
            </w:r>
            <w:r w:rsidR="006564D7">
              <w:rPr>
                <w:rFonts w:ascii="Century Gothic" w:hAnsi="Century Gothic" w:cs="Arial"/>
                <w:b/>
                <w:bCs/>
                <w:sz w:val="20"/>
                <w:szCs w:val="20"/>
              </w:rPr>
              <w:t>12</w:t>
            </w:r>
            <w:r w:rsidR="0082745D" w:rsidRPr="00E272A3">
              <w:rPr>
                <w:rFonts w:ascii="Century Gothic" w:hAnsi="Century Gothic" w:cs="Arial"/>
                <w:b/>
                <w:bCs/>
                <w:sz w:val="20"/>
                <w:szCs w:val="20"/>
              </w:rPr>
              <w:t xml:space="preserve"> (</w:t>
            </w:r>
            <w:r w:rsidR="006564D7">
              <w:rPr>
                <w:rFonts w:ascii="Century Gothic" w:hAnsi="Century Gothic" w:cs="Arial"/>
                <w:b/>
                <w:bCs/>
                <w:sz w:val="20"/>
                <w:szCs w:val="20"/>
              </w:rPr>
              <w:t>doze</w:t>
            </w:r>
            <w:r w:rsidR="0082745D" w:rsidRPr="00E272A3">
              <w:rPr>
                <w:rFonts w:ascii="Century Gothic" w:hAnsi="Century Gothic" w:cs="Arial"/>
                <w:b/>
                <w:bCs/>
                <w:sz w:val="20"/>
                <w:szCs w:val="20"/>
              </w:rPr>
              <w:t>) meses</w:t>
            </w:r>
            <w:r w:rsidR="0082745D" w:rsidRPr="00E272A3">
              <w:rPr>
                <w:rFonts w:ascii="Century Gothic" w:hAnsi="Century Gothic" w:cs="Arial"/>
                <w:sz w:val="20"/>
                <w:szCs w:val="20"/>
              </w:rPr>
              <w:t>.</w:t>
            </w:r>
          </w:p>
        </w:tc>
      </w:tr>
    </w:tbl>
    <w:p w14:paraId="5DDD0D52" w14:textId="77777777" w:rsidR="00B60E96" w:rsidRDefault="00B60E96" w:rsidP="006A33A5">
      <w:pPr>
        <w:spacing w:line="200" w:lineRule="exact"/>
        <w:ind w:firstLine="567"/>
        <w:jc w:val="both"/>
        <w:rPr>
          <w:rFonts w:ascii="Century Gothic" w:hAnsi="Century Gothic" w:cs="Arial"/>
          <w:sz w:val="20"/>
          <w:szCs w:val="20"/>
        </w:rPr>
      </w:pPr>
    </w:p>
    <w:p w14:paraId="6FF68EB8" w14:textId="77777777" w:rsidR="004C35A7" w:rsidRDefault="004C35A7" w:rsidP="006A33A5">
      <w:pPr>
        <w:spacing w:line="200" w:lineRule="exact"/>
        <w:ind w:firstLine="567"/>
        <w:jc w:val="both"/>
        <w:rPr>
          <w:rFonts w:ascii="Century Gothic" w:hAnsi="Century Gothic" w:cs="Arial"/>
          <w:sz w:val="20"/>
          <w:szCs w:val="20"/>
        </w:rPr>
      </w:pPr>
    </w:p>
    <w:p w14:paraId="5E96B3DD" w14:textId="77777777" w:rsidR="004C35A7" w:rsidRDefault="004C35A7" w:rsidP="006A33A5">
      <w:pPr>
        <w:spacing w:line="200" w:lineRule="exact"/>
        <w:ind w:firstLine="567"/>
        <w:jc w:val="both"/>
        <w:rPr>
          <w:rFonts w:ascii="Century Gothic" w:hAnsi="Century Gothic" w:cs="Arial"/>
          <w:sz w:val="20"/>
          <w:szCs w:val="20"/>
        </w:rPr>
      </w:pPr>
    </w:p>
    <w:p w14:paraId="6241D275" w14:textId="77777777" w:rsidR="004C35A7" w:rsidRDefault="004C35A7" w:rsidP="006A33A5">
      <w:pPr>
        <w:spacing w:line="200" w:lineRule="exact"/>
        <w:ind w:firstLine="567"/>
        <w:jc w:val="both"/>
        <w:rPr>
          <w:rFonts w:ascii="Century Gothic" w:hAnsi="Century Gothic" w:cs="Arial"/>
          <w:sz w:val="20"/>
          <w:szCs w:val="20"/>
        </w:rPr>
      </w:pPr>
    </w:p>
    <w:p w14:paraId="663EBCEB" w14:textId="77777777" w:rsidR="004C35A7" w:rsidRDefault="004C35A7" w:rsidP="006A33A5">
      <w:pPr>
        <w:spacing w:line="200" w:lineRule="exact"/>
        <w:ind w:firstLine="567"/>
        <w:jc w:val="both"/>
        <w:rPr>
          <w:rFonts w:ascii="Century Gothic" w:hAnsi="Century Gothic" w:cs="Arial"/>
          <w:sz w:val="20"/>
          <w:szCs w:val="20"/>
        </w:rPr>
      </w:pPr>
    </w:p>
    <w:p w14:paraId="7EC79C9E" w14:textId="77777777" w:rsidR="004C35A7" w:rsidRDefault="004C35A7" w:rsidP="006A33A5">
      <w:pPr>
        <w:spacing w:line="200" w:lineRule="exact"/>
        <w:ind w:firstLine="567"/>
        <w:jc w:val="both"/>
        <w:rPr>
          <w:rFonts w:ascii="Century Gothic" w:hAnsi="Century Gothic" w:cs="Arial"/>
          <w:sz w:val="20"/>
          <w:szCs w:val="20"/>
        </w:rPr>
      </w:pPr>
    </w:p>
    <w:p w14:paraId="32A341CE" w14:textId="77777777" w:rsidR="004C35A7" w:rsidRDefault="004C35A7" w:rsidP="006A33A5">
      <w:pPr>
        <w:spacing w:line="200" w:lineRule="exact"/>
        <w:ind w:firstLine="567"/>
        <w:jc w:val="both"/>
        <w:rPr>
          <w:rFonts w:ascii="Century Gothic" w:hAnsi="Century Gothic" w:cs="Arial"/>
          <w:sz w:val="20"/>
          <w:szCs w:val="20"/>
        </w:rPr>
      </w:pPr>
    </w:p>
    <w:p w14:paraId="3CDA5E2C" w14:textId="77777777" w:rsidR="004C35A7" w:rsidRDefault="004C35A7" w:rsidP="006A33A5">
      <w:pPr>
        <w:spacing w:line="200" w:lineRule="exact"/>
        <w:ind w:firstLine="567"/>
        <w:jc w:val="both"/>
        <w:rPr>
          <w:rFonts w:ascii="Century Gothic" w:hAnsi="Century Gothic" w:cs="Arial"/>
          <w:sz w:val="20"/>
          <w:szCs w:val="20"/>
        </w:rPr>
      </w:pPr>
    </w:p>
    <w:p w14:paraId="71AECFEC" w14:textId="77777777" w:rsidR="004C35A7" w:rsidRPr="00E272A3" w:rsidRDefault="004C35A7" w:rsidP="006A33A5">
      <w:pPr>
        <w:spacing w:line="200" w:lineRule="exact"/>
        <w:ind w:firstLine="567"/>
        <w:jc w:val="both"/>
        <w:rPr>
          <w:rFonts w:ascii="Century Gothic" w:hAnsi="Century Gothic" w:cs="Arial"/>
          <w:sz w:val="20"/>
          <w:szCs w:val="20"/>
        </w:rPr>
      </w:pPr>
    </w:p>
    <w:p w14:paraId="0454FC54" w14:textId="77777777" w:rsidR="00B60E96" w:rsidRPr="00E272A3" w:rsidRDefault="00B60E96" w:rsidP="006A33A5">
      <w:pPr>
        <w:spacing w:line="200" w:lineRule="exact"/>
        <w:ind w:right="282"/>
        <w:jc w:val="both"/>
        <w:rPr>
          <w:rFonts w:ascii="Century Gothic" w:hAnsi="Century Gothic" w:cs="Arial"/>
          <w:sz w:val="20"/>
          <w:szCs w:val="20"/>
        </w:rPr>
      </w:pPr>
      <w:r w:rsidRPr="00E272A3">
        <w:rPr>
          <w:rFonts w:ascii="Century Gothic" w:hAnsi="Century Gothic" w:cs="Arial"/>
          <w:sz w:val="20"/>
          <w:szCs w:val="20"/>
        </w:rPr>
        <w:t>A presente formalização da demanda se faz necessária pelos motivos expostos na justificativa supracitada.</w:t>
      </w:r>
    </w:p>
    <w:p w14:paraId="4B60C774" w14:textId="77777777" w:rsidR="00B60E96" w:rsidRPr="00E272A3" w:rsidRDefault="00B60E96" w:rsidP="006A33A5">
      <w:pPr>
        <w:spacing w:line="200" w:lineRule="exact"/>
        <w:jc w:val="both"/>
        <w:rPr>
          <w:rFonts w:ascii="Century Gothic" w:hAnsi="Century Gothic" w:cs="Arial"/>
          <w:sz w:val="20"/>
          <w:szCs w:val="20"/>
        </w:rPr>
      </w:pPr>
    </w:p>
    <w:p w14:paraId="00CB9CF9" w14:textId="1A34D599" w:rsidR="00C97593" w:rsidRPr="00E272A3" w:rsidRDefault="00C97593" w:rsidP="006A33A5">
      <w:pPr>
        <w:spacing w:line="200" w:lineRule="exact"/>
        <w:rPr>
          <w:rFonts w:ascii="Century Gothic" w:hAnsi="Century Gothic" w:cs="Arial"/>
          <w:sz w:val="20"/>
          <w:szCs w:val="20"/>
        </w:rPr>
      </w:pPr>
      <w:r w:rsidRPr="00E272A3">
        <w:rPr>
          <w:rFonts w:ascii="Century Gothic" w:hAnsi="Century Gothic" w:cs="Arial"/>
          <w:sz w:val="20"/>
          <w:szCs w:val="20"/>
        </w:rPr>
        <w:t xml:space="preserve">Data da Autorização: </w:t>
      </w:r>
      <w:r w:rsidR="00DE3E56">
        <w:rPr>
          <w:rFonts w:ascii="Century Gothic" w:hAnsi="Century Gothic" w:cs="Arial"/>
          <w:sz w:val="20"/>
          <w:szCs w:val="20"/>
        </w:rPr>
        <w:t>0</w:t>
      </w:r>
      <w:r w:rsidR="005A6CB5">
        <w:rPr>
          <w:rFonts w:ascii="Century Gothic" w:hAnsi="Century Gothic" w:cs="Arial"/>
          <w:sz w:val="20"/>
          <w:szCs w:val="20"/>
        </w:rPr>
        <w:t>9</w:t>
      </w:r>
      <w:r w:rsidR="00B2753A">
        <w:rPr>
          <w:rFonts w:ascii="Century Gothic" w:hAnsi="Century Gothic" w:cs="Arial"/>
          <w:sz w:val="20"/>
          <w:szCs w:val="20"/>
        </w:rPr>
        <w:t>/04/2026</w:t>
      </w:r>
      <w:r w:rsidRPr="00E272A3">
        <w:rPr>
          <w:rFonts w:ascii="Century Gothic" w:hAnsi="Century Gothic" w:cs="Arial"/>
          <w:sz w:val="20"/>
          <w:szCs w:val="20"/>
        </w:rPr>
        <w:t>.</w:t>
      </w:r>
    </w:p>
    <w:p w14:paraId="63BB033F" w14:textId="77777777" w:rsidR="00B60E96" w:rsidRPr="00E272A3" w:rsidRDefault="00B60E96" w:rsidP="006A33A5">
      <w:pPr>
        <w:spacing w:line="200" w:lineRule="exact"/>
        <w:rPr>
          <w:rFonts w:ascii="Century Gothic" w:hAnsi="Century Gothic" w:cs="Arial"/>
          <w:sz w:val="20"/>
          <w:szCs w:val="20"/>
        </w:rPr>
      </w:pPr>
    </w:p>
    <w:p w14:paraId="60E78499" w14:textId="77777777" w:rsidR="00585731" w:rsidRPr="00E272A3" w:rsidRDefault="00585731" w:rsidP="006A33A5">
      <w:pPr>
        <w:spacing w:line="200" w:lineRule="exact"/>
        <w:rPr>
          <w:rFonts w:ascii="Century Gothic" w:hAnsi="Century Gothic" w:cs="Arial"/>
          <w:sz w:val="20"/>
          <w:szCs w:val="20"/>
        </w:rPr>
      </w:pPr>
    </w:p>
    <w:p w14:paraId="5AD09C08" w14:textId="77777777" w:rsidR="00585731" w:rsidRPr="00E272A3" w:rsidRDefault="00585731" w:rsidP="006A33A5">
      <w:pPr>
        <w:spacing w:line="200" w:lineRule="exact"/>
        <w:rPr>
          <w:rFonts w:ascii="Century Gothic" w:hAnsi="Century Gothic" w:cs="Arial"/>
          <w:sz w:val="20"/>
          <w:szCs w:val="20"/>
        </w:rPr>
        <w:sectPr w:rsidR="00585731" w:rsidRPr="00E272A3" w:rsidSect="007310DB">
          <w:type w:val="continuous"/>
          <w:pgSz w:w="11906" w:h="16838"/>
          <w:pgMar w:top="1134" w:right="1134" w:bottom="1418" w:left="1418" w:header="709" w:footer="709" w:gutter="0"/>
          <w:cols w:space="708"/>
          <w:docGrid w:linePitch="360"/>
        </w:sectPr>
      </w:pPr>
    </w:p>
    <w:p w14:paraId="0FFED885" w14:textId="1F6E5373" w:rsidR="00B60E96" w:rsidRPr="00E272A3" w:rsidRDefault="00B60E96" w:rsidP="006A33A5">
      <w:pPr>
        <w:spacing w:line="200" w:lineRule="exact"/>
        <w:jc w:val="center"/>
        <w:rPr>
          <w:rFonts w:ascii="Century Gothic" w:hAnsi="Century Gothic" w:cs="Arial"/>
          <w:sz w:val="20"/>
          <w:szCs w:val="20"/>
        </w:rPr>
      </w:pPr>
      <w:r w:rsidRPr="00E272A3">
        <w:rPr>
          <w:rFonts w:ascii="Century Gothic" w:hAnsi="Century Gothic" w:cs="Arial"/>
          <w:sz w:val="20"/>
          <w:szCs w:val="20"/>
        </w:rPr>
        <w:t>_________________</w:t>
      </w:r>
      <w:r w:rsidR="0082745D" w:rsidRPr="00E272A3">
        <w:rPr>
          <w:rFonts w:ascii="Century Gothic" w:hAnsi="Century Gothic" w:cs="Arial"/>
          <w:sz w:val="20"/>
          <w:szCs w:val="20"/>
        </w:rPr>
        <w:t>________________________</w:t>
      </w:r>
      <w:r w:rsidRPr="00E272A3">
        <w:rPr>
          <w:rFonts w:ascii="Century Gothic" w:hAnsi="Century Gothic" w:cs="Arial"/>
          <w:sz w:val="20"/>
          <w:szCs w:val="20"/>
        </w:rPr>
        <w:t>_________________</w:t>
      </w:r>
    </w:p>
    <w:p w14:paraId="3EC5123A" w14:textId="4079449B" w:rsidR="00B60E96" w:rsidRPr="00B50AE7" w:rsidRDefault="002B4B21" w:rsidP="006A33A5">
      <w:pPr>
        <w:spacing w:line="200" w:lineRule="exact"/>
        <w:jc w:val="center"/>
        <w:rPr>
          <w:rFonts w:ascii="Century Gothic" w:hAnsi="Century Gothic" w:cs="Arial"/>
          <w:b/>
          <w:bCs/>
          <w:sz w:val="20"/>
          <w:szCs w:val="20"/>
        </w:rPr>
      </w:pPr>
      <w:proofErr w:type="spellStart"/>
      <w:r>
        <w:rPr>
          <w:rFonts w:ascii="Century Gothic" w:hAnsi="Century Gothic" w:cs="Arial"/>
          <w:b/>
          <w:bCs/>
          <w:sz w:val="20"/>
          <w:szCs w:val="20"/>
        </w:rPr>
        <w:t>Ioná</w:t>
      </w:r>
      <w:proofErr w:type="spellEnd"/>
      <w:r>
        <w:rPr>
          <w:rFonts w:ascii="Century Gothic" w:hAnsi="Century Gothic" w:cs="Arial"/>
          <w:b/>
          <w:bCs/>
          <w:sz w:val="20"/>
          <w:szCs w:val="20"/>
        </w:rPr>
        <w:t xml:space="preserve"> Vieira Bez Birolo</w:t>
      </w:r>
      <w:r w:rsidR="00B60E96" w:rsidRPr="00B50AE7">
        <w:rPr>
          <w:rFonts w:ascii="Century Gothic" w:hAnsi="Century Gothic" w:cs="Arial"/>
          <w:b/>
          <w:bCs/>
          <w:sz w:val="20"/>
          <w:szCs w:val="20"/>
        </w:rPr>
        <w:t xml:space="preserve"> </w:t>
      </w:r>
    </w:p>
    <w:p w14:paraId="2958FF7B" w14:textId="62A4D88D" w:rsidR="00B60E96" w:rsidRPr="00B50AE7" w:rsidRDefault="0082745D" w:rsidP="006A33A5">
      <w:pPr>
        <w:spacing w:line="200" w:lineRule="exact"/>
        <w:jc w:val="center"/>
        <w:rPr>
          <w:rFonts w:ascii="Century Gothic" w:hAnsi="Century Gothic" w:cs="Arial"/>
          <w:b/>
          <w:bCs/>
          <w:sz w:val="20"/>
          <w:szCs w:val="20"/>
        </w:rPr>
      </w:pPr>
      <w:r w:rsidRPr="00B50AE7">
        <w:rPr>
          <w:rFonts w:ascii="Century Gothic" w:hAnsi="Century Gothic" w:cs="Arial"/>
          <w:b/>
          <w:bCs/>
          <w:sz w:val="20"/>
          <w:szCs w:val="20"/>
        </w:rPr>
        <w:t>Secretá</w:t>
      </w:r>
      <w:r w:rsidR="002B4B21">
        <w:rPr>
          <w:rFonts w:ascii="Century Gothic" w:hAnsi="Century Gothic" w:cs="Arial"/>
          <w:b/>
          <w:bCs/>
          <w:sz w:val="20"/>
          <w:szCs w:val="20"/>
        </w:rPr>
        <w:t>ria de Saúde – designada – Portaria 485/2025</w:t>
      </w:r>
    </w:p>
    <w:p w14:paraId="60BA84E0" w14:textId="77777777" w:rsidR="00AE36D8" w:rsidRDefault="00AE36D8" w:rsidP="006A33A5">
      <w:pPr>
        <w:spacing w:line="200" w:lineRule="exact"/>
        <w:rPr>
          <w:rFonts w:ascii="Century Gothic" w:hAnsi="Century Gothic"/>
          <w:sz w:val="20"/>
          <w:szCs w:val="20"/>
        </w:rPr>
      </w:pPr>
    </w:p>
    <w:p w14:paraId="6820617C" w14:textId="77777777" w:rsidR="004C35A7" w:rsidRDefault="004C35A7" w:rsidP="006A33A5">
      <w:pPr>
        <w:spacing w:line="200" w:lineRule="exact"/>
        <w:rPr>
          <w:rFonts w:ascii="Century Gothic" w:hAnsi="Century Gothic"/>
          <w:sz w:val="20"/>
          <w:szCs w:val="20"/>
        </w:rPr>
      </w:pPr>
    </w:p>
    <w:p w14:paraId="2D91549B" w14:textId="77777777" w:rsidR="004C35A7" w:rsidRDefault="004C35A7" w:rsidP="006A33A5">
      <w:pPr>
        <w:spacing w:line="200" w:lineRule="exact"/>
        <w:rPr>
          <w:rFonts w:ascii="Century Gothic" w:hAnsi="Century Gothic"/>
          <w:sz w:val="20"/>
          <w:szCs w:val="20"/>
        </w:rPr>
      </w:pPr>
    </w:p>
    <w:p w14:paraId="0CBB4438" w14:textId="77777777" w:rsidR="004C35A7" w:rsidRDefault="004C35A7" w:rsidP="006A33A5">
      <w:pPr>
        <w:spacing w:line="200" w:lineRule="exact"/>
        <w:rPr>
          <w:rFonts w:ascii="Century Gothic" w:hAnsi="Century Gothic"/>
          <w:sz w:val="20"/>
          <w:szCs w:val="20"/>
        </w:rPr>
      </w:pPr>
    </w:p>
    <w:p w14:paraId="0E7C3479" w14:textId="77777777" w:rsidR="004C35A7" w:rsidRDefault="004C35A7" w:rsidP="006A33A5">
      <w:pPr>
        <w:spacing w:line="200" w:lineRule="exact"/>
        <w:rPr>
          <w:rFonts w:ascii="Century Gothic" w:hAnsi="Century Gothic"/>
          <w:sz w:val="20"/>
          <w:szCs w:val="20"/>
        </w:rPr>
      </w:pPr>
    </w:p>
    <w:p w14:paraId="69FF64A7" w14:textId="77777777" w:rsidR="004C35A7" w:rsidRDefault="004C35A7" w:rsidP="006A33A5">
      <w:pPr>
        <w:spacing w:line="200" w:lineRule="exact"/>
        <w:rPr>
          <w:rFonts w:ascii="Century Gothic" w:hAnsi="Century Gothic"/>
          <w:sz w:val="20"/>
          <w:szCs w:val="20"/>
        </w:rPr>
      </w:pPr>
    </w:p>
    <w:p w14:paraId="7E199BBE" w14:textId="77777777" w:rsidR="004C35A7" w:rsidRDefault="004C35A7" w:rsidP="006A33A5">
      <w:pPr>
        <w:spacing w:line="200" w:lineRule="exact"/>
        <w:rPr>
          <w:rFonts w:ascii="Century Gothic" w:hAnsi="Century Gothic"/>
          <w:sz w:val="20"/>
          <w:szCs w:val="20"/>
        </w:rPr>
      </w:pPr>
    </w:p>
    <w:p w14:paraId="2EB7957A" w14:textId="77777777" w:rsidR="004C35A7" w:rsidRDefault="004C35A7" w:rsidP="006A33A5">
      <w:pPr>
        <w:spacing w:line="200" w:lineRule="exact"/>
        <w:rPr>
          <w:rFonts w:ascii="Century Gothic" w:hAnsi="Century Gothic"/>
          <w:sz w:val="20"/>
          <w:szCs w:val="20"/>
        </w:rPr>
      </w:pPr>
    </w:p>
    <w:p w14:paraId="760673E6" w14:textId="77777777" w:rsidR="004C35A7" w:rsidRDefault="004C35A7" w:rsidP="006A33A5">
      <w:pPr>
        <w:spacing w:line="200" w:lineRule="exact"/>
        <w:rPr>
          <w:rFonts w:ascii="Century Gothic" w:hAnsi="Century Gothic"/>
          <w:sz w:val="20"/>
          <w:szCs w:val="20"/>
        </w:rPr>
      </w:pPr>
    </w:p>
    <w:p w14:paraId="437C3977" w14:textId="77777777" w:rsidR="004C35A7" w:rsidRDefault="004C35A7" w:rsidP="006A33A5">
      <w:pPr>
        <w:spacing w:line="200" w:lineRule="exact"/>
        <w:rPr>
          <w:rFonts w:ascii="Century Gothic" w:hAnsi="Century Gothic"/>
          <w:sz w:val="20"/>
          <w:szCs w:val="20"/>
        </w:rPr>
      </w:pPr>
    </w:p>
    <w:p w14:paraId="3D904F6B" w14:textId="77777777" w:rsidR="004C35A7" w:rsidRDefault="004C35A7" w:rsidP="006A33A5">
      <w:pPr>
        <w:spacing w:line="200" w:lineRule="exact"/>
        <w:rPr>
          <w:rFonts w:ascii="Century Gothic" w:hAnsi="Century Gothic"/>
          <w:sz w:val="20"/>
          <w:szCs w:val="20"/>
        </w:rPr>
      </w:pPr>
    </w:p>
    <w:p w14:paraId="0E018DBE" w14:textId="77777777" w:rsidR="004C35A7" w:rsidRDefault="004C35A7" w:rsidP="006A33A5">
      <w:pPr>
        <w:spacing w:line="200" w:lineRule="exact"/>
        <w:rPr>
          <w:rFonts w:ascii="Century Gothic" w:hAnsi="Century Gothic"/>
          <w:sz w:val="20"/>
          <w:szCs w:val="20"/>
        </w:rPr>
      </w:pPr>
    </w:p>
    <w:p w14:paraId="6F2C974E" w14:textId="77777777" w:rsidR="004C35A7" w:rsidRDefault="004C35A7" w:rsidP="006A33A5">
      <w:pPr>
        <w:spacing w:line="200" w:lineRule="exact"/>
        <w:rPr>
          <w:rFonts w:ascii="Century Gothic" w:hAnsi="Century Gothic"/>
          <w:sz w:val="20"/>
          <w:szCs w:val="20"/>
        </w:rPr>
      </w:pPr>
    </w:p>
    <w:p w14:paraId="78E29F77" w14:textId="77777777" w:rsidR="004C35A7" w:rsidRDefault="004C35A7" w:rsidP="006A33A5">
      <w:pPr>
        <w:spacing w:line="200" w:lineRule="exact"/>
        <w:rPr>
          <w:rFonts w:ascii="Century Gothic" w:hAnsi="Century Gothic"/>
          <w:sz w:val="20"/>
          <w:szCs w:val="20"/>
        </w:rPr>
      </w:pPr>
    </w:p>
    <w:p w14:paraId="64A23C3D" w14:textId="77777777" w:rsidR="004C35A7" w:rsidRDefault="004C35A7" w:rsidP="006A33A5">
      <w:pPr>
        <w:spacing w:line="200" w:lineRule="exact"/>
        <w:rPr>
          <w:rFonts w:ascii="Century Gothic" w:hAnsi="Century Gothic"/>
          <w:sz w:val="20"/>
          <w:szCs w:val="20"/>
        </w:rPr>
      </w:pPr>
    </w:p>
    <w:p w14:paraId="44374A7D" w14:textId="77777777" w:rsidR="004C35A7" w:rsidRDefault="004C35A7" w:rsidP="006A33A5">
      <w:pPr>
        <w:spacing w:line="200" w:lineRule="exact"/>
        <w:rPr>
          <w:rFonts w:ascii="Century Gothic" w:hAnsi="Century Gothic"/>
          <w:sz w:val="20"/>
          <w:szCs w:val="20"/>
        </w:rPr>
      </w:pPr>
    </w:p>
    <w:p w14:paraId="3ECC6BFF" w14:textId="77777777" w:rsidR="004C35A7" w:rsidRDefault="004C35A7" w:rsidP="006A33A5">
      <w:pPr>
        <w:spacing w:line="200" w:lineRule="exact"/>
        <w:rPr>
          <w:rFonts w:ascii="Century Gothic" w:hAnsi="Century Gothic"/>
          <w:sz w:val="20"/>
          <w:szCs w:val="20"/>
        </w:rPr>
      </w:pPr>
    </w:p>
    <w:p w14:paraId="2034855D" w14:textId="77777777" w:rsidR="004C35A7" w:rsidRDefault="004C35A7" w:rsidP="006A33A5">
      <w:pPr>
        <w:spacing w:line="200" w:lineRule="exact"/>
        <w:rPr>
          <w:rFonts w:ascii="Century Gothic" w:hAnsi="Century Gothic"/>
          <w:sz w:val="20"/>
          <w:szCs w:val="20"/>
        </w:rPr>
      </w:pPr>
    </w:p>
    <w:p w14:paraId="3620B4F2" w14:textId="77777777" w:rsidR="004C35A7" w:rsidRDefault="004C35A7" w:rsidP="006A33A5">
      <w:pPr>
        <w:spacing w:line="200" w:lineRule="exact"/>
        <w:rPr>
          <w:rFonts w:ascii="Century Gothic" w:hAnsi="Century Gothic"/>
          <w:sz w:val="20"/>
          <w:szCs w:val="20"/>
        </w:rPr>
      </w:pPr>
    </w:p>
    <w:p w14:paraId="381FAC6E" w14:textId="77777777" w:rsidR="004C35A7" w:rsidRDefault="004C35A7" w:rsidP="006A33A5">
      <w:pPr>
        <w:spacing w:line="200" w:lineRule="exact"/>
        <w:rPr>
          <w:rFonts w:ascii="Century Gothic" w:hAnsi="Century Gothic"/>
          <w:sz w:val="20"/>
          <w:szCs w:val="20"/>
        </w:rPr>
      </w:pPr>
    </w:p>
    <w:p w14:paraId="16AA52E1" w14:textId="77777777" w:rsidR="004C35A7" w:rsidRDefault="004C35A7" w:rsidP="006A33A5">
      <w:pPr>
        <w:spacing w:line="200" w:lineRule="exact"/>
        <w:rPr>
          <w:rFonts w:ascii="Century Gothic" w:hAnsi="Century Gothic"/>
          <w:sz w:val="20"/>
          <w:szCs w:val="20"/>
        </w:rPr>
      </w:pPr>
    </w:p>
    <w:p w14:paraId="19A4D34C" w14:textId="77777777" w:rsidR="004C35A7" w:rsidRDefault="004C35A7" w:rsidP="006A33A5">
      <w:pPr>
        <w:spacing w:line="200" w:lineRule="exact"/>
        <w:rPr>
          <w:rFonts w:ascii="Century Gothic" w:hAnsi="Century Gothic"/>
          <w:sz w:val="20"/>
          <w:szCs w:val="20"/>
        </w:rPr>
      </w:pPr>
    </w:p>
    <w:p w14:paraId="48E35BB4" w14:textId="77777777" w:rsidR="004C35A7" w:rsidRDefault="004C35A7" w:rsidP="006A33A5">
      <w:pPr>
        <w:spacing w:line="200" w:lineRule="exact"/>
        <w:rPr>
          <w:rFonts w:ascii="Century Gothic" w:hAnsi="Century Gothic"/>
          <w:sz w:val="20"/>
          <w:szCs w:val="20"/>
        </w:rPr>
      </w:pPr>
    </w:p>
    <w:p w14:paraId="5A62F0AF" w14:textId="77777777" w:rsidR="004C35A7" w:rsidRDefault="004C35A7" w:rsidP="006A33A5">
      <w:pPr>
        <w:spacing w:line="200" w:lineRule="exact"/>
        <w:rPr>
          <w:rFonts w:ascii="Century Gothic" w:hAnsi="Century Gothic"/>
          <w:sz w:val="20"/>
          <w:szCs w:val="20"/>
        </w:rPr>
      </w:pPr>
    </w:p>
    <w:p w14:paraId="5988D976" w14:textId="77777777" w:rsidR="004C35A7" w:rsidRDefault="004C35A7" w:rsidP="006A33A5">
      <w:pPr>
        <w:spacing w:line="200" w:lineRule="exact"/>
        <w:rPr>
          <w:rFonts w:ascii="Century Gothic" w:hAnsi="Century Gothic"/>
          <w:sz w:val="20"/>
          <w:szCs w:val="20"/>
        </w:rPr>
      </w:pPr>
    </w:p>
    <w:p w14:paraId="3AA64873" w14:textId="77777777" w:rsidR="004C35A7" w:rsidRDefault="004C35A7" w:rsidP="006A33A5">
      <w:pPr>
        <w:spacing w:line="200" w:lineRule="exact"/>
        <w:rPr>
          <w:rFonts w:ascii="Century Gothic" w:hAnsi="Century Gothic"/>
          <w:sz w:val="20"/>
          <w:szCs w:val="20"/>
        </w:rPr>
      </w:pPr>
    </w:p>
    <w:p w14:paraId="743CE430" w14:textId="77777777" w:rsidR="004C35A7" w:rsidRDefault="004C35A7" w:rsidP="006A33A5">
      <w:pPr>
        <w:spacing w:line="200" w:lineRule="exact"/>
        <w:rPr>
          <w:rFonts w:ascii="Century Gothic" w:hAnsi="Century Gothic"/>
          <w:sz w:val="20"/>
          <w:szCs w:val="20"/>
        </w:rPr>
      </w:pPr>
    </w:p>
    <w:p w14:paraId="438B45D8" w14:textId="77777777" w:rsidR="004C35A7" w:rsidRDefault="004C35A7" w:rsidP="006A33A5">
      <w:pPr>
        <w:spacing w:line="200" w:lineRule="exact"/>
        <w:rPr>
          <w:rFonts w:ascii="Century Gothic" w:hAnsi="Century Gothic"/>
          <w:sz w:val="20"/>
          <w:szCs w:val="20"/>
        </w:rPr>
      </w:pPr>
    </w:p>
    <w:p w14:paraId="0679495E" w14:textId="77777777" w:rsidR="004C35A7" w:rsidRDefault="004C35A7" w:rsidP="006A33A5">
      <w:pPr>
        <w:spacing w:line="200" w:lineRule="exact"/>
        <w:rPr>
          <w:rFonts w:ascii="Century Gothic" w:hAnsi="Century Gothic"/>
          <w:sz w:val="20"/>
          <w:szCs w:val="20"/>
        </w:rPr>
      </w:pPr>
    </w:p>
    <w:p w14:paraId="02DE186F" w14:textId="77777777" w:rsidR="004C35A7" w:rsidRDefault="004C35A7" w:rsidP="006A33A5">
      <w:pPr>
        <w:spacing w:line="200" w:lineRule="exact"/>
        <w:rPr>
          <w:rFonts w:ascii="Century Gothic" w:hAnsi="Century Gothic"/>
          <w:sz w:val="20"/>
          <w:szCs w:val="20"/>
        </w:rPr>
      </w:pPr>
    </w:p>
    <w:p w14:paraId="6E53D11D" w14:textId="77777777" w:rsidR="004C35A7" w:rsidRDefault="004C35A7" w:rsidP="006A33A5">
      <w:pPr>
        <w:spacing w:line="200" w:lineRule="exact"/>
        <w:rPr>
          <w:rFonts w:ascii="Century Gothic" w:hAnsi="Century Gothic"/>
          <w:sz w:val="20"/>
          <w:szCs w:val="20"/>
        </w:rPr>
      </w:pPr>
    </w:p>
    <w:p w14:paraId="6EF94B00" w14:textId="77777777" w:rsidR="004C35A7" w:rsidRDefault="004C35A7" w:rsidP="006A33A5">
      <w:pPr>
        <w:spacing w:line="200" w:lineRule="exact"/>
        <w:rPr>
          <w:rFonts w:ascii="Century Gothic" w:hAnsi="Century Gothic"/>
          <w:sz w:val="20"/>
          <w:szCs w:val="20"/>
        </w:rPr>
      </w:pPr>
    </w:p>
    <w:p w14:paraId="7D6D3C4A" w14:textId="77777777" w:rsidR="004C35A7" w:rsidRDefault="004C35A7" w:rsidP="006A33A5">
      <w:pPr>
        <w:spacing w:line="200" w:lineRule="exact"/>
        <w:rPr>
          <w:rFonts w:ascii="Century Gothic" w:hAnsi="Century Gothic"/>
          <w:sz w:val="20"/>
          <w:szCs w:val="20"/>
        </w:rPr>
      </w:pPr>
    </w:p>
    <w:p w14:paraId="6AD48E87" w14:textId="77777777" w:rsidR="004C35A7" w:rsidRDefault="004C35A7" w:rsidP="006A33A5">
      <w:pPr>
        <w:spacing w:line="200" w:lineRule="exact"/>
        <w:rPr>
          <w:rFonts w:ascii="Century Gothic" w:hAnsi="Century Gothic"/>
          <w:sz w:val="20"/>
          <w:szCs w:val="20"/>
        </w:rPr>
      </w:pPr>
    </w:p>
    <w:p w14:paraId="24B84ECE" w14:textId="77777777" w:rsidR="004C35A7" w:rsidRDefault="004C35A7" w:rsidP="006A33A5">
      <w:pPr>
        <w:spacing w:line="200" w:lineRule="exact"/>
        <w:rPr>
          <w:rFonts w:ascii="Century Gothic" w:hAnsi="Century Gothic"/>
          <w:sz w:val="20"/>
          <w:szCs w:val="20"/>
        </w:rPr>
      </w:pPr>
    </w:p>
    <w:p w14:paraId="0D596EE8" w14:textId="77777777" w:rsidR="004C35A7" w:rsidRDefault="004C35A7" w:rsidP="006A33A5">
      <w:pPr>
        <w:spacing w:line="200" w:lineRule="exact"/>
        <w:rPr>
          <w:rFonts w:ascii="Century Gothic" w:hAnsi="Century Gothic"/>
          <w:sz w:val="20"/>
          <w:szCs w:val="20"/>
        </w:rPr>
      </w:pPr>
    </w:p>
    <w:p w14:paraId="19EFC39E" w14:textId="77777777" w:rsidR="004C35A7" w:rsidRDefault="004C35A7" w:rsidP="006A33A5">
      <w:pPr>
        <w:spacing w:line="200" w:lineRule="exact"/>
        <w:rPr>
          <w:rFonts w:ascii="Century Gothic" w:hAnsi="Century Gothic"/>
          <w:sz w:val="20"/>
          <w:szCs w:val="20"/>
        </w:rPr>
      </w:pPr>
    </w:p>
    <w:p w14:paraId="3CED4640" w14:textId="77777777" w:rsidR="004C35A7" w:rsidRDefault="004C35A7" w:rsidP="006A33A5">
      <w:pPr>
        <w:spacing w:line="200" w:lineRule="exact"/>
        <w:rPr>
          <w:rFonts w:ascii="Century Gothic" w:hAnsi="Century Gothic"/>
          <w:sz w:val="20"/>
          <w:szCs w:val="20"/>
        </w:rPr>
      </w:pPr>
    </w:p>
    <w:p w14:paraId="053EF84A" w14:textId="77777777" w:rsidR="004C35A7" w:rsidRDefault="004C35A7" w:rsidP="006A33A5">
      <w:pPr>
        <w:spacing w:line="200" w:lineRule="exact"/>
        <w:rPr>
          <w:rFonts w:ascii="Century Gothic" w:hAnsi="Century Gothic"/>
          <w:sz w:val="20"/>
          <w:szCs w:val="20"/>
        </w:rPr>
      </w:pPr>
    </w:p>
    <w:p w14:paraId="1CC8462B" w14:textId="77777777" w:rsidR="004C35A7" w:rsidRDefault="004C35A7" w:rsidP="006A33A5">
      <w:pPr>
        <w:spacing w:line="200" w:lineRule="exact"/>
        <w:rPr>
          <w:rFonts w:ascii="Century Gothic" w:hAnsi="Century Gothic"/>
          <w:sz w:val="20"/>
          <w:szCs w:val="20"/>
        </w:rPr>
      </w:pPr>
    </w:p>
    <w:p w14:paraId="78672CA1" w14:textId="77777777" w:rsidR="004C35A7" w:rsidRDefault="004C35A7" w:rsidP="006A33A5">
      <w:pPr>
        <w:spacing w:line="200" w:lineRule="exact"/>
        <w:rPr>
          <w:rFonts w:ascii="Century Gothic" w:hAnsi="Century Gothic"/>
          <w:sz w:val="20"/>
          <w:szCs w:val="20"/>
        </w:rPr>
      </w:pPr>
    </w:p>
    <w:p w14:paraId="0171949B" w14:textId="77777777" w:rsidR="004C35A7" w:rsidRDefault="004C35A7" w:rsidP="006A33A5">
      <w:pPr>
        <w:spacing w:line="200" w:lineRule="exact"/>
        <w:rPr>
          <w:rFonts w:ascii="Century Gothic" w:hAnsi="Century Gothic"/>
          <w:sz w:val="20"/>
          <w:szCs w:val="20"/>
        </w:rPr>
      </w:pPr>
    </w:p>
    <w:p w14:paraId="346162FF" w14:textId="77777777" w:rsidR="004C35A7" w:rsidRDefault="004C35A7" w:rsidP="006A33A5">
      <w:pPr>
        <w:spacing w:line="200" w:lineRule="exact"/>
        <w:rPr>
          <w:rFonts w:ascii="Century Gothic" w:hAnsi="Century Gothic"/>
          <w:sz w:val="20"/>
          <w:szCs w:val="20"/>
        </w:rPr>
      </w:pPr>
    </w:p>
    <w:p w14:paraId="331B702B" w14:textId="77777777" w:rsidR="004C35A7" w:rsidRDefault="004C35A7" w:rsidP="006A33A5">
      <w:pPr>
        <w:spacing w:line="200" w:lineRule="exact"/>
        <w:rPr>
          <w:rFonts w:ascii="Century Gothic" w:hAnsi="Century Gothic"/>
          <w:sz w:val="20"/>
          <w:szCs w:val="20"/>
        </w:rPr>
      </w:pPr>
    </w:p>
    <w:p w14:paraId="3F08005A" w14:textId="77777777" w:rsidR="004C35A7" w:rsidRDefault="004C35A7" w:rsidP="006A33A5">
      <w:pPr>
        <w:spacing w:line="200" w:lineRule="exact"/>
        <w:rPr>
          <w:rFonts w:ascii="Century Gothic" w:hAnsi="Century Gothic"/>
          <w:sz w:val="20"/>
          <w:szCs w:val="20"/>
        </w:rPr>
      </w:pPr>
    </w:p>
    <w:p w14:paraId="41799A8C" w14:textId="77777777" w:rsidR="004C35A7" w:rsidRDefault="004C35A7" w:rsidP="006A33A5">
      <w:pPr>
        <w:spacing w:line="200" w:lineRule="exact"/>
        <w:rPr>
          <w:rFonts w:ascii="Century Gothic" w:hAnsi="Century Gothic"/>
          <w:sz w:val="20"/>
          <w:szCs w:val="20"/>
        </w:rPr>
      </w:pPr>
    </w:p>
    <w:p w14:paraId="0E976F6A" w14:textId="77777777" w:rsidR="004C35A7" w:rsidRDefault="004C35A7" w:rsidP="006A33A5">
      <w:pPr>
        <w:spacing w:line="200" w:lineRule="exact"/>
        <w:rPr>
          <w:rFonts w:ascii="Century Gothic" w:hAnsi="Century Gothic"/>
          <w:sz w:val="20"/>
          <w:szCs w:val="20"/>
        </w:rPr>
      </w:pPr>
    </w:p>
    <w:p w14:paraId="449A6815" w14:textId="77777777" w:rsidR="004C35A7" w:rsidRDefault="004C35A7" w:rsidP="006A33A5">
      <w:pPr>
        <w:spacing w:line="200" w:lineRule="exact"/>
        <w:rPr>
          <w:rFonts w:ascii="Century Gothic" w:hAnsi="Century Gothic"/>
          <w:sz w:val="20"/>
          <w:szCs w:val="20"/>
        </w:rPr>
      </w:pPr>
    </w:p>
    <w:p w14:paraId="43DD577D" w14:textId="77777777" w:rsidR="004C35A7" w:rsidRDefault="004C35A7" w:rsidP="006A33A5">
      <w:pPr>
        <w:spacing w:line="200" w:lineRule="exact"/>
        <w:rPr>
          <w:rFonts w:ascii="Century Gothic" w:hAnsi="Century Gothic"/>
          <w:sz w:val="20"/>
          <w:szCs w:val="20"/>
        </w:rPr>
      </w:pPr>
    </w:p>
    <w:p w14:paraId="42ABC229" w14:textId="77777777" w:rsidR="004C35A7" w:rsidRDefault="004C35A7" w:rsidP="006A33A5">
      <w:pPr>
        <w:spacing w:line="200" w:lineRule="exact"/>
        <w:rPr>
          <w:rFonts w:ascii="Century Gothic" w:hAnsi="Century Gothic"/>
          <w:sz w:val="20"/>
          <w:szCs w:val="20"/>
        </w:rPr>
      </w:pPr>
    </w:p>
    <w:p w14:paraId="2851508A" w14:textId="77777777" w:rsidR="004C35A7" w:rsidRDefault="004C35A7" w:rsidP="006A33A5">
      <w:pPr>
        <w:spacing w:line="200" w:lineRule="exact"/>
        <w:rPr>
          <w:rFonts w:ascii="Century Gothic" w:hAnsi="Century Gothic"/>
          <w:sz w:val="20"/>
          <w:szCs w:val="20"/>
        </w:rPr>
      </w:pPr>
    </w:p>
    <w:p w14:paraId="4D4F9FCA" w14:textId="77777777" w:rsidR="004C35A7" w:rsidRDefault="004C35A7" w:rsidP="006A33A5">
      <w:pPr>
        <w:spacing w:line="200" w:lineRule="exact"/>
        <w:rPr>
          <w:rFonts w:ascii="Century Gothic" w:hAnsi="Century Gothic"/>
          <w:sz w:val="20"/>
          <w:szCs w:val="20"/>
        </w:rPr>
      </w:pPr>
    </w:p>
    <w:p w14:paraId="7BF8C51E" w14:textId="77777777" w:rsidR="004C35A7" w:rsidRDefault="004C35A7" w:rsidP="006A33A5">
      <w:pPr>
        <w:spacing w:line="200" w:lineRule="exact"/>
        <w:rPr>
          <w:rFonts w:ascii="Century Gothic" w:hAnsi="Century Gothic"/>
          <w:sz w:val="20"/>
          <w:szCs w:val="20"/>
        </w:rPr>
      </w:pPr>
    </w:p>
    <w:p w14:paraId="05628E9B" w14:textId="77777777" w:rsidR="004C35A7" w:rsidRDefault="004C35A7" w:rsidP="006A33A5">
      <w:pPr>
        <w:spacing w:line="200" w:lineRule="exact"/>
        <w:rPr>
          <w:rFonts w:ascii="Century Gothic" w:hAnsi="Century Gothic"/>
          <w:sz w:val="20"/>
          <w:szCs w:val="20"/>
        </w:rPr>
      </w:pPr>
    </w:p>
    <w:p w14:paraId="3AD170E0" w14:textId="77777777" w:rsidR="004C35A7" w:rsidRDefault="004C35A7" w:rsidP="006A33A5">
      <w:pPr>
        <w:spacing w:line="200" w:lineRule="exact"/>
        <w:rPr>
          <w:rFonts w:ascii="Century Gothic" w:hAnsi="Century Gothic"/>
          <w:sz w:val="20"/>
          <w:szCs w:val="20"/>
        </w:rPr>
      </w:pPr>
    </w:p>
    <w:p w14:paraId="3ABE9821" w14:textId="77777777" w:rsidR="004C35A7" w:rsidRPr="00E272A3" w:rsidRDefault="004C35A7" w:rsidP="006A33A5">
      <w:pPr>
        <w:spacing w:line="200" w:lineRule="exact"/>
        <w:rPr>
          <w:rFonts w:ascii="Century Gothic" w:hAnsi="Century Gothic"/>
          <w:sz w:val="20"/>
          <w:szCs w:val="20"/>
        </w:rPr>
      </w:pPr>
    </w:p>
    <w:tbl>
      <w:tblPr>
        <w:tblStyle w:val="Tabelacomgrade"/>
        <w:tblW w:w="9067" w:type="dxa"/>
        <w:shd w:val="clear" w:color="auto" w:fill="C5E0B3" w:themeFill="accent6" w:themeFillTint="66"/>
        <w:tblLook w:val="04A0" w:firstRow="1" w:lastRow="0" w:firstColumn="1" w:lastColumn="0" w:noHBand="0" w:noVBand="1"/>
      </w:tblPr>
      <w:tblGrid>
        <w:gridCol w:w="1413"/>
        <w:gridCol w:w="7654"/>
      </w:tblGrid>
      <w:tr w:rsidR="00351E21" w:rsidRPr="00E272A3" w14:paraId="01892166" w14:textId="77777777" w:rsidTr="00B3210D">
        <w:trPr>
          <w:trHeight w:val="1270"/>
        </w:trPr>
        <w:tc>
          <w:tcPr>
            <w:tcW w:w="1413" w:type="dxa"/>
            <w:shd w:val="clear" w:color="auto" w:fill="BDD6EE" w:themeFill="accent1" w:themeFillTint="66"/>
            <w:vAlign w:val="center"/>
          </w:tcPr>
          <w:p w14:paraId="0AC61A30" w14:textId="77777777" w:rsidR="00351E21" w:rsidRPr="00E272A3" w:rsidRDefault="00351E21" w:rsidP="006A33A5">
            <w:pPr>
              <w:spacing w:line="200" w:lineRule="exact"/>
              <w:jc w:val="center"/>
              <w:outlineLvl w:val="0"/>
              <w:rPr>
                <w:rFonts w:ascii="Century Gothic" w:hAnsi="Century Gothic" w:cs="Arial"/>
                <w:b/>
                <w:bCs/>
                <w:kern w:val="36"/>
                <w:sz w:val="20"/>
                <w:szCs w:val="20"/>
              </w:rPr>
            </w:pPr>
            <w:r w:rsidRPr="00E272A3">
              <w:rPr>
                <w:rStyle w:val="Hyperlink"/>
                <w:rFonts w:ascii="Century Gothic" w:hAnsi="Century Gothic" w:cs="Arial"/>
                <w:b/>
                <w:noProof/>
                <w:sz w:val="20"/>
                <w:szCs w:val="20"/>
              </w:rPr>
              <w:lastRenderedPageBreak/>
              <w:drawing>
                <wp:anchor distT="0" distB="0" distL="114300" distR="114300" simplePos="0" relativeHeight="251664384" behindDoc="0" locked="0" layoutInCell="1" allowOverlap="1" wp14:anchorId="06F4F346" wp14:editId="7E256E76">
                  <wp:simplePos x="0" y="0"/>
                  <wp:positionH relativeFrom="column">
                    <wp:posOffset>-19050</wp:posOffset>
                  </wp:positionH>
                  <wp:positionV relativeFrom="paragraph">
                    <wp:posOffset>89535</wp:posOffset>
                  </wp:positionV>
                  <wp:extent cx="786765" cy="466725"/>
                  <wp:effectExtent l="0" t="0" r="0" b="9525"/>
                  <wp:wrapNone/>
                  <wp:docPr id="37561102" name="Imagem 3756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676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E761A0" w14:textId="77777777" w:rsidR="00351E21" w:rsidRPr="00E272A3" w:rsidRDefault="00351E21" w:rsidP="006A33A5">
            <w:pPr>
              <w:spacing w:line="200" w:lineRule="exact"/>
              <w:jc w:val="center"/>
              <w:outlineLvl w:val="0"/>
              <w:rPr>
                <w:rFonts w:ascii="Century Gothic" w:hAnsi="Century Gothic" w:cs="Arial"/>
                <w:b/>
                <w:bCs/>
                <w:kern w:val="36"/>
                <w:sz w:val="20"/>
                <w:szCs w:val="20"/>
              </w:rPr>
            </w:pPr>
          </w:p>
          <w:p w14:paraId="03992E31" w14:textId="77777777" w:rsidR="00351E21" w:rsidRPr="00E272A3" w:rsidRDefault="00351E21" w:rsidP="006A33A5">
            <w:pPr>
              <w:spacing w:line="200" w:lineRule="exact"/>
              <w:jc w:val="center"/>
              <w:outlineLvl w:val="0"/>
              <w:rPr>
                <w:rFonts w:ascii="Century Gothic" w:hAnsi="Century Gothic" w:cs="Arial"/>
                <w:b/>
                <w:bCs/>
                <w:kern w:val="36"/>
                <w:sz w:val="20"/>
                <w:szCs w:val="20"/>
              </w:rPr>
            </w:pPr>
          </w:p>
        </w:tc>
        <w:tc>
          <w:tcPr>
            <w:tcW w:w="7654" w:type="dxa"/>
            <w:shd w:val="clear" w:color="auto" w:fill="BDD6EE" w:themeFill="accent1" w:themeFillTint="66"/>
            <w:vAlign w:val="center"/>
          </w:tcPr>
          <w:p w14:paraId="268DB30B" w14:textId="77777777" w:rsidR="00351E21" w:rsidRPr="00E272A3" w:rsidRDefault="00351E21"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MUNICÍPIO DE BALNEÁRIO RINCÃO/SC</w:t>
            </w:r>
          </w:p>
          <w:p w14:paraId="251A6B0A" w14:textId="77777777" w:rsidR="00351E21" w:rsidRPr="00E272A3" w:rsidRDefault="00351E21" w:rsidP="006A33A5">
            <w:pPr>
              <w:spacing w:line="200" w:lineRule="exact"/>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ESTUDO TÉCNICO PRELIMINAR – ETP</w:t>
            </w:r>
          </w:p>
        </w:tc>
      </w:tr>
    </w:tbl>
    <w:p w14:paraId="04D2F377" w14:textId="77777777" w:rsidR="00351E21" w:rsidRPr="00E272A3" w:rsidRDefault="00351E21" w:rsidP="006A33A5">
      <w:pPr>
        <w:spacing w:line="200" w:lineRule="exact"/>
        <w:outlineLvl w:val="0"/>
        <w:rPr>
          <w:rFonts w:ascii="Century Gothic" w:hAnsi="Century Gothic" w:cs="Arial"/>
          <w:b/>
          <w:bCs/>
          <w:kern w:val="36"/>
          <w:sz w:val="20"/>
          <w:szCs w:val="20"/>
        </w:rPr>
      </w:pPr>
    </w:p>
    <w:tbl>
      <w:tblPr>
        <w:tblStyle w:val="Tabelacomgrade"/>
        <w:tblW w:w="9067" w:type="dxa"/>
        <w:tblLook w:val="04A0" w:firstRow="1" w:lastRow="0" w:firstColumn="1" w:lastColumn="0" w:noHBand="0" w:noVBand="1"/>
      </w:tblPr>
      <w:tblGrid>
        <w:gridCol w:w="3114"/>
        <w:gridCol w:w="5953"/>
      </w:tblGrid>
      <w:tr w:rsidR="00351E21" w:rsidRPr="00E272A3" w14:paraId="51E46B02" w14:textId="77777777" w:rsidTr="00B3210D">
        <w:trPr>
          <w:trHeight w:val="397"/>
        </w:trPr>
        <w:tc>
          <w:tcPr>
            <w:tcW w:w="9067" w:type="dxa"/>
            <w:gridSpan w:val="2"/>
            <w:shd w:val="clear" w:color="auto" w:fill="BDD6EE" w:themeFill="accent1" w:themeFillTint="66"/>
            <w:vAlign w:val="center"/>
          </w:tcPr>
          <w:p w14:paraId="2BD2D28E"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DADOS GERAIS</w:t>
            </w:r>
          </w:p>
        </w:tc>
      </w:tr>
      <w:tr w:rsidR="00351E21" w:rsidRPr="00E272A3" w14:paraId="3B633AAF" w14:textId="77777777" w:rsidTr="00B3210D">
        <w:trPr>
          <w:trHeight w:val="397"/>
        </w:trPr>
        <w:tc>
          <w:tcPr>
            <w:tcW w:w="3114" w:type="dxa"/>
            <w:vAlign w:val="center"/>
          </w:tcPr>
          <w:p w14:paraId="42EA08FA" w14:textId="77777777" w:rsidR="00351E21" w:rsidRPr="00E272A3" w:rsidRDefault="00351E21" w:rsidP="006A33A5">
            <w:pPr>
              <w:spacing w:line="200" w:lineRule="exact"/>
              <w:jc w:val="both"/>
              <w:rPr>
                <w:rFonts w:ascii="Century Gothic" w:hAnsi="Century Gothic" w:cs="Arial"/>
                <w:b/>
                <w:sz w:val="20"/>
                <w:szCs w:val="20"/>
              </w:rPr>
            </w:pPr>
            <w:r w:rsidRPr="00E272A3">
              <w:rPr>
                <w:rFonts w:ascii="Century Gothic" w:hAnsi="Century Gothic" w:cs="Arial"/>
                <w:b/>
                <w:iCs/>
                <w:sz w:val="20"/>
                <w:szCs w:val="20"/>
              </w:rPr>
              <w:t>Requisitante:</w:t>
            </w:r>
          </w:p>
        </w:tc>
        <w:tc>
          <w:tcPr>
            <w:tcW w:w="5953" w:type="dxa"/>
            <w:vAlign w:val="center"/>
          </w:tcPr>
          <w:p w14:paraId="27672781" w14:textId="0199B580" w:rsidR="00351E21" w:rsidRPr="00E272A3" w:rsidRDefault="00351E21" w:rsidP="006A33A5">
            <w:pPr>
              <w:spacing w:line="200" w:lineRule="exact"/>
              <w:rPr>
                <w:rFonts w:ascii="Century Gothic" w:hAnsi="Century Gothic" w:cs="Arial"/>
                <w:b/>
                <w:sz w:val="20"/>
                <w:szCs w:val="20"/>
              </w:rPr>
            </w:pPr>
            <w:r w:rsidRPr="00E272A3">
              <w:rPr>
                <w:rFonts w:ascii="Century Gothic" w:hAnsi="Century Gothic" w:cs="Arial"/>
                <w:sz w:val="20"/>
                <w:szCs w:val="20"/>
              </w:rPr>
              <w:t xml:space="preserve">Secretaria de </w:t>
            </w:r>
            <w:r w:rsidR="009A6191">
              <w:rPr>
                <w:rFonts w:ascii="Century Gothic" w:hAnsi="Century Gothic" w:cs="Arial"/>
                <w:sz w:val="20"/>
                <w:szCs w:val="20"/>
              </w:rPr>
              <w:t>Saúde/Fundo Municipal de Saúde</w:t>
            </w:r>
          </w:p>
        </w:tc>
      </w:tr>
      <w:tr w:rsidR="00351E21" w:rsidRPr="00E272A3" w14:paraId="2724E82C" w14:textId="77777777" w:rsidTr="00B3210D">
        <w:trPr>
          <w:trHeight w:val="397"/>
        </w:trPr>
        <w:tc>
          <w:tcPr>
            <w:tcW w:w="3114" w:type="dxa"/>
            <w:vAlign w:val="center"/>
          </w:tcPr>
          <w:p w14:paraId="68CF159A" w14:textId="77777777" w:rsidR="00351E21" w:rsidRPr="00E272A3" w:rsidRDefault="00351E21" w:rsidP="006A33A5">
            <w:pPr>
              <w:spacing w:line="200" w:lineRule="exact"/>
              <w:jc w:val="both"/>
              <w:rPr>
                <w:rFonts w:ascii="Century Gothic" w:hAnsi="Century Gothic" w:cs="Arial"/>
                <w:b/>
                <w:sz w:val="20"/>
                <w:szCs w:val="20"/>
              </w:rPr>
            </w:pPr>
            <w:r w:rsidRPr="00E272A3">
              <w:rPr>
                <w:rFonts w:ascii="Century Gothic" w:hAnsi="Century Gothic" w:cs="Arial"/>
                <w:b/>
                <w:sz w:val="20"/>
                <w:szCs w:val="20"/>
              </w:rPr>
              <w:t>Vinculado ao DFD:</w:t>
            </w:r>
          </w:p>
        </w:tc>
        <w:tc>
          <w:tcPr>
            <w:tcW w:w="5953" w:type="dxa"/>
            <w:vAlign w:val="center"/>
          </w:tcPr>
          <w:p w14:paraId="6B7CA077" w14:textId="434C661C" w:rsidR="00351E21" w:rsidRPr="00D710D9" w:rsidRDefault="00585731" w:rsidP="006A33A5">
            <w:pPr>
              <w:spacing w:line="200" w:lineRule="exact"/>
              <w:rPr>
                <w:rFonts w:ascii="Century Gothic" w:hAnsi="Century Gothic" w:cs="Arial"/>
                <w:b/>
                <w:bCs/>
                <w:sz w:val="20"/>
                <w:szCs w:val="20"/>
              </w:rPr>
            </w:pPr>
            <w:r w:rsidRPr="00D710D9">
              <w:rPr>
                <w:rFonts w:ascii="Century Gothic" w:hAnsi="Century Gothic" w:cs="Arial"/>
                <w:b/>
                <w:bCs/>
                <w:sz w:val="20"/>
                <w:szCs w:val="20"/>
              </w:rPr>
              <w:t>Nº</w:t>
            </w:r>
            <w:r w:rsidR="00A04AA7" w:rsidRPr="00D710D9">
              <w:rPr>
                <w:rFonts w:ascii="Century Gothic" w:hAnsi="Century Gothic" w:cs="Arial"/>
                <w:b/>
                <w:bCs/>
                <w:sz w:val="20"/>
                <w:szCs w:val="20"/>
              </w:rPr>
              <w:t>.</w:t>
            </w:r>
            <w:r w:rsidRPr="00D710D9">
              <w:rPr>
                <w:rFonts w:ascii="Century Gothic" w:hAnsi="Century Gothic" w:cs="Arial"/>
                <w:b/>
                <w:bCs/>
                <w:sz w:val="20"/>
                <w:szCs w:val="20"/>
              </w:rPr>
              <w:t xml:space="preserve"> </w:t>
            </w:r>
            <w:r w:rsidR="00D710D9" w:rsidRPr="00D710D9">
              <w:rPr>
                <w:rFonts w:ascii="Century Gothic" w:hAnsi="Century Gothic" w:cs="Arial"/>
                <w:b/>
                <w:bCs/>
                <w:sz w:val="20"/>
                <w:szCs w:val="20"/>
              </w:rPr>
              <w:t>110</w:t>
            </w:r>
            <w:r w:rsidR="00351E21" w:rsidRPr="00D710D9">
              <w:rPr>
                <w:rFonts w:ascii="Century Gothic" w:hAnsi="Century Gothic" w:cs="Arial"/>
                <w:b/>
                <w:bCs/>
                <w:sz w:val="20"/>
                <w:szCs w:val="20"/>
              </w:rPr>
              <w:t>/202</w:t>
            </w:r>
            <w:r w:rsidR="009A6191" w:rsidRPr="00D710D9">
              <w:rPr>
                <w:rFonts w:ascii="Century Gothic" w:hAnsi="Century Gothic" w:cs="Arial"/>
                <w:b/>
                <w:bCs/>
                <w:sz w:val="20"/>
                <w:szCs w:val="20"/>
              </w:rPr>
              <w:t>6</w:t>
            </w:r>
            <w:r w:rsidR="00A04AA7" w:rsidRPr="00D710D9">
              <w:rPr>
                <w:rFonts w:ascii="Century Gothic" w:hAnsi="Century Gothic" w:cs="Arial"/>
                <w:b/>
                <w:bCs/>
                <w:sz w:val="20"/>
                <w:szCs w:val="20"/>
              </w:rPr>
              <w:t>.</w:t>
            </w:r>
          </w:p>
        </w:tc>
      </w:tr>
    </w:tbl>
    <w:p w14:paraId="4DEBAC09" w14:textId="77777777" w:rsidR="00351E21" w:rsidRPr="00E272A3" w:rsidRDefault="00351E21" w:rsidP="006A33A5">
      <w:pPr>
        <w:spacing w:line="200" w:lineRule="exact"/>
        <w:rPr>
          <w:rFonts w:ascii="Century Gothic" w:hAnsi="Century Gothic" w:cs="Arial"/>
          <w:sz w:val="20"/>
          <w:szCs w:val="20"/>
        </w:rPr>
      </w:pPr>
    </w:p>
    <w:tbl>
      <w:tblPr>
        <w:tblStyle w:val="Tabelacomgrade"/>
        <w:tblW w:w="9061" w:type="dxa"/>
        <w:tblLook w:val="04A0" w:firstRow="1" w:lastRow="0" w:firstColumn="1" w:lastColumn="0" w:noHBand="0" w:noVBand="1"/>
      </w:tblPr>
      <w:tblGrid>
        <w:gridCol w:w="9061"/>
      </w:tblGrid>
      <w:tr w:rsidR="00351E21" w:rsidRPr="00E272A3" w14:paraId="0CEB1EAA" w14:textId="77777777" w:rsidTr="00B3210D">
        <w:trPr>
          <w:trHeight w:val="397"/>
        </w:trPr>
        <w:tc>
          <w:tcPr>
            <w:tcW w:w="9061" w:type="dxa"/>
            <w:shd w:val="clear" w:color="auto" w:fill="BDD6EE" w:themeFill="accent1" w:themeFillTint="66"/>
            <w:vAlign w:val="center"/>
          </w:tcPr>
          <w:p w14:paraId="6533BD1E"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ESTUDO TÉCNICO</w:t>
            </w:r>
          </w:p>
        </w:tc>
      </w:tr>
      <w:tr w:rsidR="00351E21" w:rsidRPr="00E272A3" w14:paraId="3DDA3EF0" w14:textId="77777777" w:rsidTr="00B3210D">
        <w:trPr>
          <w:trHeight w:val="397"/>
        </w:trPr>
        <w:tc>
          <w:tcPr>
            <w:tcW w:w="9061" w:type="dxa"/>
            <w:vAlign w:val="center"/>
          </w:tcPr>
          <w:p w14:paraId="33040F6A" w14:textId="77777777" w:rsidR="00351E21" w:rsidRPr="00260797" w:rsidRDefault="00351E21" w:rsidP="006A33A5">
            <w:pPr>
              <w:pStyle w:val="PargrafodaLista"/>
              <w:numPr>
                <w:ilvl w:val="0"/>
                <w:numId w:val="6"/>
              </w:numPr>
              <w:spacing w:line="200" w:lineRule="exact"/>
              <w:jc w:val="both"/>
              <w:rPr>
                <w:rFonts w:ascii="Century Gothic" w:hAnsi="Century Gothic" w:cs="Arial"/>
                <w:b/>
                <w:bCs/>
                <w:sz w:val="20"/>
                <w:szCs w:val="20"/>
                <w:u w:val="single"/>
              </w:rPr>
            </w:pPr>
            <w:r w:rsidRPr="00260797">
              <w:rPr>
                <w:rFonts w:ascii="Century Gothic" w:hAnsi="Century Gothic" w:cs="Arial"/>
                <w:b/>
                <w:bCs/>
                <w:sz w:val="20"/>
                <w:szCs w:val="20"/>
                <w:u w:val="single"/>
              </w:rPr>
              <w:t>Descrição da necessidade:</w:t>
            </w:r>
          </w:p>
          <w:p w14:paraId="73F7DA8E" w14:textId="0A95F2B9" w:rsidR="00351E21" w:rsidRPr="00363A04" w:rsidRDefault="00351E21" w:rsidP="006A33A5">
            <w:pPr>
              <w:spacing w:line="200" w:lineRule="exact"/>
              <w:jc w:val="both"/>
              <w:rPr>
                <w:rFonts w:ascii="Century Gothic" w:hAnsi="Century Gothic" w:cs="Arial"/>
                <w:color w:val="FF0000"/>
                <w:sz w:val="20"/>
                <w:szCs w:val="20"/>
                <w:shd w:val="clear" w:color="auto" w:fill="FFFFFF"/>
              </w:rPr>
            </w:pPr>
            <w:r w:rsidRPr="00666267">
              <w:rPr>
                <w:rFonts w:ascii="Century Gothic" w:hAnsi="Century Gothic" w:cs="Arial"/>
                <w:sz w:val="20"/>
                <w:szCs w:val="20"/>
                <w:shd w:val="clear" w:color="auto" w:fill="FFFFFF"/>
              </w:rPr>
              <w:t>A</w:t>
            </w:r>
            <w:r w:rsidR="00656F8C" w:rsidRPr="00666267">
              <w:rPr>
                <w:rFonts w:ascii="Century Gothic" w:hAnsi="Century Gothic" w:cs="Arial"/>
                <w:sz w:val="20"/>
                <w:szCs w:val="20"/>
                <w:shd w:val="clear" w:color="auto" w:fill="FFFFFF"/>
              </w:rPr>
              <w:t xml:space="preserve"> </w:t>
            </w:r>
            <w:r w:rsidR="004D3FE9" w:rsidRPr="00666267">
              <w:rPr>
                <w:rFonts w:ascii="Century Gothic" w:hAnsi="Century Gothic" w:cs="Arial"/>
                <w:sz w:val="20"/>
                <w:szCs w:val="20"/>
                <w:shd w:val="clear" w:color="auto" w:fill="FFFFFF"/>
              </w:rPr>
              <w:t>contratação de empresa especializada n</w:t>
            </w:r>
            <w:r w:rsidR="00A738B7">
              <w:rPr>
                <w:rFonts w:ascii="Century Gothic" w:hAnsi="Century Gothic" w:cs="Arial"/>
                <w:sz w:val="20"/>
                <w:szCs w:val="20"/>
                <w:shd w:val="clear" w:color="auto" w:fill="FFFFFF"/>
              </w:rPr>
              <w:t>a</w:t>
            </w:r>
            <w:r w:rsidR="00363074">
              <w:rPr>
                <w:rFonts w:ascii="Century Gothic" w:hAnsi="Century Gothic" w:cs="Arial"/>
                <w:sz w:val="20"/>
                <w:szCs w:val="20"/>
                <w:shd w:val="clear" w:color="auto" w:fill="FFFFFF"/>
              </w:rPr>
              <w:t xml:space="preserve"> </w:t>
            </w:r>
            <w:r w:rsidR="00260797">
              <w:rPr>
                <w:rFonts w:ascii="Century Gothic" w:hAnsi="Century Gothic" w:cs="Arial"/>
                <w:sz w:val="20"/>
                <w:szCs w:val="20"/>
                <w:shd w:val="clear" w:color="auto" w:fill="FFFFFF"/>
              </w:rPr>
              <w:t xml:space="preserve">execução de </w:t>
            </w:r>
            <w:r w:rsidR="00DE6284">
              <w:rPr>
                <w:rFonts w:ascii="Century Gothic" w:hAnsi="Century Gothic" w:cs="Arial"/>
                <w:sz w:val="20"/>
                <w:szCs w:val="20"/>
                <w:shd w:val="clear" w:color="auto" w:fill="FFFFFF"/>
              </w:rPr>
              <w:t xml:space="preserve">manutenção preventiva e corretiva e emergencial, </w:t>
            </w:r>
            <w:r w:rsidR="00363074">
              <w:rPr>
                <w:rFonts w:ascii="Century Gothic" w:hAnsi="Century Gothic" w:cs="Arial"/>
                <w:sz w:val="20"/>
                <w:szCs w:val="20"/>
                <w:shd w:val="clear" w:color="auto" w:fill="FFFFFF"/>
              </w:rPr>
              <w:t>faz necessária</w:t>
            </w:r>
            <w:r w:rsidR="00D03F0F" w:rsidRPr="00666267">
              <w:rPr>
                <w:rFonts w:ascii="Century Gothic" w:hAnsi="Century Gothic" w:cs="Arial"/>
                <w:sz w:val="20"/>
                <w:szCs w:val="20"/>
                <w:shd w:val="clear" w:color="auto" w:fill="FFFFFF"/>
              </w:rPr>
              <w:t xml:space="preserve"> para a resolução </w:t>
            </w:r>
            <w:r w:rsidR="00DE6284">
              <w:rPr>
                <w:rFonts w:ascii="Century Gothic" w:hAnsi="Century Gothic" w:cs="Arial"/>
                <w:sz w:val="20"/>
                <w:szCs w:val="20"/>
                <w:shd w:val="clear" w:color="auto" w:fill="FFFFFF"/>
              </w:rPr>
              <w:t xml:space="preserve">com eficiência e brevidade dos problemas a que as unidades </w:t>
            </w:r>
            <w:r w:rsidR="00D62EF9">
              <w:rPr>
                <w:rFonts w:ascii="Century Gothic" w:hAnsi="Century Gothic" w:cs="Arial"/>
                <w:sz w:val="20"/>
                <w:szCs w:val="20"/>
                <w:shd w:val="clear" w:color="auto" w:fill="FFFFFF"/>
              </w:rPr>
              <w:t>básicas de saúde e secretaria de saúde</w:t>
            </w:r>
            <w:r w:rsidR="00DE6284">
              <w:rPr>
                <w:rFonts w:ascii="Century Gothic" w:hAnsi="Century Gothic" w:cs="Arial"/>
                <w:sz w:val="20"/>
                <w:szCs w:val="20"/>
                <w:shd w:val="clear" w:color="auto" w:fill="FFFFFF"/>
              </w:rPr>
              <w:t xml:space="preserve"> estão expostas e sujeitas, devido à inexistência desta mão de obra especializada no quadro de funcionários da prefeitura. </w:t>
            </w:r>
            <w:r w:rsidR="007044A6" w:rsidRPr="00363A04">
              <w:rPr>
                <w:rFonts w:ascii="Century Gothic" w:hAnsi="Century Gothic" w:cs="Arial"/>
                <w:color w:val="FF0000"/>
                <w:sz w:val="20"/>
                <w:szCs w:val="20"/>
                <w:shd w:val="clear" w:color="auto" w:fill="FFFFFF"/>
              </w:rPr>
              <w:t xml:space="preserve"> </w:t>
            </w:r>
          </w:p>
          <w:p w14:paraId="0688816F" w14:textId="77777777" w:rsidR="00351E21" w:rsidRPr="00E272A3" w:rsidRDefault="00351E21" w:rsidP="006A33A5">
            <w:pPr>
              <w:spacing w:line="200" w:lineRule="exact"/>
              <w:jc w:val="both"/>
              <w:rPr>
                <w:rFonts w:ascii="Century Gothic" w:hAnsi="Century Gothic" w:cs="Arial"/>
                <w:sz w:val="20"/>
                <w:szCs w:val="20"/>
              </w:rPr>
            </w:pPr>
          </w:p>
        </w:tc>
      </w:tr>
      <w:tr w:rsidR="00351E21" w:rsidRPr="00E272A3" w14:paraId="2657777E" w14:textId="77777777" w:rsidTr="00B3210D">
        <w:trPr>
          <w:trHeight w:val="397"/>
        </w:trPr>
        <w:tc>
          <w:tcPr>
            <w:tcW w:w="9061" w:type="dxa"/>
            <w:vAlign w:val="center"/>
          </w:tcPr>
          <w:p w14:paraId="78AD5F31"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rPr>
            </w:pPr>
            <w:r w:rsidRPr="00E272A3">
              <w:rPr>
                <w:rFonts w:ascii="Century Gothic" w:hAnsi="Century Gothic" w:cs="Arial"/>
                <w:b/>
                <w:bCs/>
                <w:sz w:val="20"/>
                <w:szCs w:val="20"/>
              </w:rPr>
              <w:t>Levantamento do mercado (alternativas):</w:t>
            </w:r>
          </w:p>
          <w:p w14:paraId="361A0BA0" w14:textId="77777777" w:rsidR="00485F15" w:rsidRDefault="00485F15" w:rsidP="006A33A5">
            <w:pPr>
              <w:pStyle w:val="NormalWeb"/>
              <w:shd w:val="clear" w:color="auto" w:fill="FFFFFF"/>
              <w:spacing w:before="0" w:beforeAutospacing="0" w:after="0" w:afterAutospacing="0" w:line="200" w:lineRule="exact"/>
              <w:jc w:val="both"/>
              <w:textAlignment w:val="baseline"/>
              <w:rPr>
                <w:rFonts w:ascii="Century Gothic" w:hAnsi="Century Gothic" w:cs="Arial"/>
                <w:sz w:val="20"/>
                <w:szCs w:val="20"/>
                <w:bdr w:val="none" w:sz="0" w:space="0" w:color="auto" w:frame="1"/>
              </w:rPr>
            </w:pPr>
          </w:p>
          <w:p w14:paraId="14622288" w14:textId="0EE02CBC" w:rsidR="00351E21" w:rsidRPr="00666267" w:rsidRDefault="008370D6" w:rsidP="006A33A5">
            <w:pPr>
              <w:pStyle w:val="NormalWeb"/>
              <w:shd w:val="clear" w:color="auto" w:fill="FFFFFF"/>
              <w:spacing w:before="0" w:beforeAutospacing="0" w:after="0" w:afterAutospacing="0" w:line="200" w:lineRule="exact"/>
              <w:jc w:val="both"/>
              <w:textAlignment w:val="baseline"/>
              <w:rPr>
                <w:rFonts w:ascii="Century Gothic" w:hAnsi="Century Gothic" w:cs="Arial"/>
                <w:sz w:val="20"/>
                <w:szCs w:val="20"/>
                <w:bdr w:val="none" w:sz="0" w:space="0" w:color="auto" w:frame="1"/>
              </w:rPr>
            </w:pPr>
            <w:r w:rsidRPr="00666267">
              <w:rPr>
                <w:rFonts w:ascii="Century Gothic" w:hAnsi="Century Gothic" w:cs="Arial"/>
                <w:sz w:val="20"/>
                <w:szCs w:val="20"/>
                <w:bdr w:val="none" w:sz="0" w:space="0" w:color="auto" w:frame="1"/>
              </w:rPr>
              <w:t xml:space="preserve">O tipo de serviço a ser executado apresenta um grau de </w:t>
            </w:r>
            <w:r w:rsidR="00954AA4">
              <w:rPr>
                <w:rFonts w:ascii="Century Gothic" w:hAnsi="Century Gothic" w:cs="Arial"/>
                <w:sz w:val="20"/>
                <w:szCs w:val="20"/>
                <w:bdr w:val="none" w:sz="0" w:space="0" w:color="auto" w:frame="1"/>
              </w:rPr>
              <w:t xml:space="preserve">especificidade </w:t>
            </w:r>
            <w:r w:rsidR="006D0095">
              <w:rPr>
                <w:rFonts w:ascii="Century Gothic" w:hAnsi="Century Gothic" w:cs="Arial"/>
                <w:sz w:val="20"/>
                <w:szCs w:val="20"/>
                <w:bdr w:val="none" w:sz="0" w:space="0" w:color="auto" w:frame="1"/>
              </w:rPr>
              <w:t>d</w:t>
            </w:r>
            <w:r w:rsidR="00260797">
              <w:rPr>
                <w:rFonts w:ascii="Century Gothic" w:hAnsi="Century Gothic" w:cs="Arial"/>
                <w:sz w:val="20"/>
                <w:szCs w:val="20"/>
                <w:bdr w:val="none" w:sz="0" w:space="0" w:color="auto" w:frame="1"/>
              </w:rPr>
              <w:t>os seus</w:t>
            </w:r>
            <w:r w:rsidR="006D0095">
              <w:rPr>
                <w:rFonts w:ascii="Century Gothic" w:hAnsi="Century Gothic" w:cs="Arial"/>
                <w:sz w:val="20"/>
                <w:szCs w:val="20"/>
                <w:bdr w:val="none" w:sz="0" w:space="0" w:color="auto" w:frame="1"/>
              </w:rPr>
              <w:t xml:space="preserve"> itens que exigem mão de obra especializada</w:t>
            </w:r>
            <w:r w:rsidRPr="00666267">
              <w:rPr>
                <w:rFonts w:ascii="Century Gothic" w:hAnsi="Century Gothic" w:cs="Arial"/>
                <w:sz w:val="20"/>
                <w:szCs w:val="20"/>
                <w:bdr w:val="none" w:sz="0" w:space="0" w:color="auto" w:frame="1"/>
              </w:rPr>
              <w:t>, o que sugere a contratação de empresa especializada</w:t>
            </w:r>
            <w:r w:rsidR="00111321">
              <w:rPr>
                <w:rFonts w:ascii="Century Gothic" w:hAnsi="Century Gothic" w:cs="Arial"/>
                <w:sz w:val="20"/>
                <w:szCs w:val="20"/>
                <w:bdr w:val="none" w:sz="0" w:space="0" w:color="auto" w:frame="1"/>
              </w:rPr>
              <w:t xml:space="preserve"> que possui em seu quadro de funcionários, equipes específicas de atividades de manutenção predial.</w:t>
            </w:r>
          </w:p>
          <w:p w14:paraId="30FE4986" w14:textId="77777777" w:rsidR="00351E21" w:rsidRPr="00E272A3" w:rsidRDefault="00351E21" w:rsidP="006A33A5">
            <w:pPr>
              <w:pStyle w:val="NormalWeb"/>
              <w:shd w:val="clear" w:color="auto" w:fill="FFFFFF"/>
              <w:spacing w:before="0" w:beforeAutospacing="0" w:after="0" w:afterAutospacing="0" w:line="200" w:lineRule="exact"/>
              <w:jc w:val="both"/>
              <w:textAlignment w:val="baseline"/>
              <w:rPr>
                <w:rFonts w:ascii="Century Gothic" w:hAnsi="Century Gothic" w:cs="Arial"/>
                <w:color w:val="BFBFBF" w:themeColor="background1" w:themeShade="BF"/>
                <w:sz w:val="20"/>
                <w:szCs w:val="20"/>
                <w:bdr w:val="none" w:sz="0" w:space="0" w:color="auto" w:frame="1"/>
              </w:rPr>
            </w:pPr>
          </w:p>
        </w:tc>
      </w:tr>
      <w:tr w:rsidR="00351E21" w:rsidRPr="00E272A3" w14:paraId="23FB366E" w14:textId="77777777" w:rsidTr="00B3210D">
        <w:trPr>
          <w:trHeight w:val="397"/>
        </w:trPr>
        <w:tc>
          <w:tcPr>
            <w:tcW w:w="9061" w:type="dxa"/>
            <w:vAlign w:val="center"/>
          </w:tcPr>
          <w:p w14:paraId="048FE023"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rPr>
            </w:pPr>
            <w:r w:rsidRPr="00E272A3">
              <w:rPr>
                <w:rFonts w:ascii="Century Gothic" w:hAnsi="Century Gothic" w:cs="Arial"/>
                <w:b/>
                <w:bCs/>
                <w:sz w:val="20"/>
                <w:szCs w:val="20"/>
              </w:rPr>
              <w:t>Descrição da solução adotada:</w:t>
            </w:r>
          </w:p>
          <w:p w14:paraId="4C887979" w14:textId="77777777" w:rsidR="00AB31DF" w:rsidRPr="00E272A3" w:rsidRDefault="00AB31DF" w:rsidP="006A33A5">
            <w:pPr>
              <w:spacing w:line="200" w:lineRule="exact"/>
              <w:jc w:val="both"/>
              <w:rPr>
                <w:rFonts w:ascii="Century Gothic" w:hAnsi="Century Gothic" w:cs="Arial"/>
                <w:color w:val="BFBFBF" w:themeColor="background1" w:themeShade="BF"/>
                <w:sz w:val="20"/>
                <w:szCs w:val="20"/>
              </w:rPr>
            </w:pPr>
          </w:p>
          <w:p w14:paraId="098DFFF3" w14:textId="2CC4BF47" w:rsidR="00351E21" w:rsidRPr="00E272A3" w:rsidRDefault="00351E21" w:rsidP="006A33A5">
            <w:pPr>
              <w:spacing w:line="200" w:lineRule="exact"/>
              <w:jc w:val="both"/>
              <w:rPr>
                <w:rFonts w:ascii="Century Gothic" w:hAnsi="Century Gothic" w:cs="Arial"/>
                <w:sz w:val="20"/>
                <w:szCs w:val="20"/>
                <w:bdr w:val="none" w:sz="0" w:space="0" w:color="auto" w:frame="1"/>
              </w:rPr>
            </w:pPr>
            <w:r w:rsidRPr="00E272A3">
              <w:rPr>
                <w:rFonts w:ascii="Century Gothic" w:hAnsi="Century Gothic" w:cs="Arial"/>
                <w:sz w:val="20"/>
                <w:szCs w:val="20"/>
                <w:bdr w:val="none" w:sz="0" w:space="0" w:color="auto" w:frame="1"/>
              </w:rPr>
              <w:t xml:space="preserve">A solução será a contratação de empresa </w:t>
            </w:r>
            <w:r w:rsidR="00A04AA7" w:rsidRPr="00E272A3">
              <w:rPr>
                <w:rFonts w:ascii="Century Gothic" w:hAnsi="Century Gothic" w:cs="Arial"/>
                <w:sz w:val="20"/>
                <w:szCs w:val="20"/>
                <w:bdr w:val="none" w:sz="0" w:space="0" w:color="auto" w:frame="1"/>
              </w:rPr>
              <w:t xml:space="preserve">do ramo pertinente </w:t>
            </w:r>
            <w:r w:rsidRPr="00E272A3">
              <w:rPr>
                <w:rFonts w:ascii="Century Gothic" w:hAnsi="Century Gothic" w:cs="Arial"/>
                <w:sz w:val="20"/>
                <w:szCs w:val="20"/>
                <w:bdr w:val="none" w:sz="0" w:space="0" w:color="auto" w:frame="1"/>
              </w:rPr>
              <w:t xml:space="preserve">através da modalidade de </w:t>
            </w:r>
            <w:r w:rsidR="00DE6284">
              <w:rPr>
                <w:rFonts w:ascii="Century Gothic" w:hAnsi="Century Gothic" w:cs="Arial"/>
                <w:sz w:val="20"/>
                <w:szCs w:val="20"/>
                <w:bdr w:val="none" w:sz="0" w:space="0" w:color="auto" w:frame="1"/>
              </w:rPr>
              <w:t>Pregão Eletrônico</w:t>
            </w:r>
            <w:r w:rsidRPr="00E272A3">
              <w:rPr>
                <w:rFonts w:ascii="Century Gothic" w:hAnsi="Century Gothic" w:cs="Arial"/>
                <w:sz w:val="20"/>
                <w:szCs w:val="20"/>
                <w:bdr w:val="none" w:sz="0" w:space="0" w:color="auto" w:frame="1"/>
              </w:rPr>
              <w:t xml:space="preserve">, para a execução </w:t>
            </w:r>
            <w:r w:rsidR="008A4E50" w:rsidRPr="00E272A3">
              <w:rPr>
                <w:rFonts w:ascii="Century Gothic" w:hAnsi="Century Gothic" w:cs="Arial"/>
                <w:sz w:val="20"/>
                <w:szCs w:val="20"/>
                <w:bdr w:val="none" w:sz="0" w:space="0" w:color="auto" w:frame="1"/>
              </w:rPr>
              <w:t>dos serviços</w:t>
            </w:r>
            <w:r w:rsidR="008370D6" w:rsidRPr="00E272A3">
              <w:rPr>
                <w:rFonts w:ascii="Century Gothic" w:hAnsi="Century Gothic" w:cs="Arial"/>
                <w:sz w:val="20"/>
                <w:szCs w:val="20"/>
                <w:bdr w:val="none" w:sz="0" w:space="0" w:color="auto" w:frame="1"/>
              </w:rPr>
              <w:t xml:space="preserve"> </w:t>
            </w:r>
            <w:r w:rsidR="00363074">
              <w:rPr>
                <w:rFonts w:ascii="Century Gothic" w:hAnsi="Century Gothic" w:cs="Arial"/>
                <w:sz w:val="20"/>
                <w:szCs w:val="20"/>
                <w:bdr w:val="none" w:sz="0" w:space="0" w:color="auto" w:frame="1"/>
              </w:rPr>
              <w:t>previstos.</w:t>
            </w:r>
          </w:p>
          <w:p w14:paraId="15817F3E" w14:textId="77777777" w:rsidR="00351E21" w:rsidRPr="00E272A3" w:rsidRDefault="00351E21" w:rsidP="006A33A5">
            <w:pPr>
              <w:spacing w:line="200" w:lineRule="exact"/>
              <w:jc w:val="both"/>
              <w:rPr>
                <w:rFonts w:ascii="Century Gothic" w:hAnsi="Century Gothic" w:cs="Arial"/>
                <w:color w:val="BFBFBF" w:themeColor="background1" w:themeShade="BF"/>
                <w:sz w:val="20"/>
                <w:szCs w:val="20"/>
                <w:bdr w:val="none" w:sz="0" w:space="0" w:color="auto" w:frame="1"/>
                <w:shd w:val="clear" w:color="auto" w:fill="FFFFFF"/>
              </w:rPr>
            </w:pPr>
          </w:p>
        </w:tc>
      </w:tr>
      <w:tr w:rsidR="00351E21" w:rsidRPr="00E272A3" w14:paraId="579AAB23" w14:textId="77777777" w:rsidTr="00B3210D">
        <w:trPr>
          <w:trHeight w:val="397"/>
        </w:trPr>
        <w:tc>
          <w:tcPr>
            <w:tcW w:w="9061" w:type="dxa"/>
            <w:vAlign w:val="center"/>
          </w:tcPr>
          <w:p w14:paraId="7763E9AE"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rPr>
            </w:pPr>
            <w:r w:rsidRPr="00E272A3">
              <w:rPr>
                <w:rFonts w:ascii="Century Gothic" w:hAnsi="Century Gothic" w:cs="Arial"/>
                <w:b/>
                <w:bCs/>
                <w:sz w:val="20"/>
                <w:szCs w:val="20"/>
              </w:rPr>
              <w:t>Requisitos indispensáveis da contratação:</w:t>
            </w:r>
          </w:p>
          <w:p w14:paraId="1E1E7AAB" w14:textId="694B7BD7" w:rsidR="00351E21" w:rsidRPr="00E272A3" w:rsidRDefault="00351E21" w:rsidP="006A33A5">
            <w:pPr>
              <w:spacing w:line="200" w:lineRule="exact"/>
              <w:jc w:val="both"/>
              <w:rPr>
                <w:rFonts w:ascii="Century Gothic" w:hAnsi="Century Gothic" w:cs="Arial"/>
                <w:color w:val="BFBFBF" w:themeColor="background1" w:themeShade="BF"/>
                <w:sz w:val="20"/>
                <w:szCs w:val="20"/>
                <w:shd w:val="clear" w:color="auto" w:fill="FFFFFF"/>
              </w:rPr>
            </w:pPr>
            <w:r w:rsidRPr="00E272A3">
              <w:rPr>
                <w:rFonts w:ascii="Century Gothic" w:hAnsi="Century Gothic" w:cs="Arial"/>
                <w:sz w:val="20"/>
                <w:szCs w:val="20"/>
                <w:shd w:val="clear" w:color="auto" w:fill="FFFFFF"/>
              </w:rPr>
              <w:t xml:space="preserve">A empresa a ser contratada deverá possuir certificados de capacidade técnica, </w:t>
            </w:r>
            <w:r w:rsidR="00954AA4">
              <w:rPr>
                <w:rFonts w:ascii="Century Gothic" w:hAnsi="Century Gothic" w:cs="Arial"/>
                <w:sz w:val="20"/>
                <w:szCs w:val="20"/>
                <w:shd w:val="clear" w:color="auto" w:fill="FFFFFF"/>
              </w:rPr>
              <w:t xml:space="preserve">ou de </w:t>
            </w:r>
            <w:r w:rsidRPr="00E272A3">
              <w:rPr>
                <w:rFonts w:ascii="Century Gothic" w:hAnsi="Century Gothic" w:cs="Arial"/>
                <w:sz w:val="20"/>
                <w:szCs w:val="20"/>
                <w:shd w:val="clear" w:color="auto" w:fill="FFFFFF"/>
              </w:rPr>
              <w:t>seus profissionais de Engenharia, com reconhecimento do CREA/SC. Estes certificados deverão atestar o bom desempenho, qualificação técnica profissional, uso de materiais adequados compatíveis com o objeto a ser contratado, bem como atendimento a cronogramas de execução.</w:t>
            </w:r>
          </w:p>
          <w:p w14:paraId="1254BB1B" w14:textId="77777777" w:rsidR="00351E21" w:rsidRPr="00E272A3" w:rsidRDefault="00351E21" w:rsidP="006A33A5">
            <w:pPr>
              <w:spacing w:line="200" w:lineRule="exact"/>
              <w:jc w:val="both"/>
              <w:rPr>
                <w:rFonts w:ascii="Century Gothic" w:hAnsi="Century Gothic" w:cs="Arial"/>
                <w:sz w:val="20"/>
                <w:szCs w:val="20"/>
              </w:rPr>
            </w:pPr>
          </w:p>
        </w:tc>
      </w:tr>
      <w:tr w:rsidR="00351E21" w:rsidRPr="00E272A3" w14:paraId="2D63F098" w14:textId="77777777" w:rsidTr="00B3210D">
        <w:trPr>
          <w:trHeight w:val="397"/>
        </w:trPr>
        <w:tc>
          <w:tcPr>
            <w:tcW w:w="9061" w:type="dxa"/>
            <w:vAlign w:val="center"/>
          </w:tcPr>
          <w:p w14:paraId="63A43D9F"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u w:val="single"/>
              </w:rPr>
            </w:pPr>
            <w:r w:rsidRPr="00E272A3">
              <w:rPr>
                <w:rFonts w:ascii="Century Gothic" w:hAnsi="Century Gothic" w:cs="Arial"/>
                <w:b/>
                <w:bCs/>
                <w:sz w:val="20"/>
                <w:szCs w:val="20"/>
                <w:u w:val="single"/>
              </w:rPr>
              <w:t>Estimativa das quantidades a serem contratadas:</w:t>
            </w:r>
          </w:p>
          <w:p w14:paraId="6C018282" w14:textId="44658E9F" w:rsidR="00351E21" w:rsidRPr="00E272A3" w:rsidRDefault="009A5893" w:rsidP="006A33A5">
            <w:pPr>
              <w:spacing w:line="200" w:lineRule="exact"/>
              <w:jc w:val="both"/>
              <w:rPr>
                <w:rFonts w:ascii="Century Gothic" w:hAnsi="Century Gothic" w:cs="Arial"/>
                <w:color w:val="BFBFBF" w:themeColor="background1" w:themeShade="BF"/>
                <w:sz w:val="20"/>
                <w:szCs w:val="20"/>
                <w:shd w:val="clear" w:color="auto" w:fill="FFFFFF"/>
              </w:rPr>
            </w:pPr>
            <w:r>
              <w:rPr>
                <w:rFonts w:ascii="Century Gothic" w:hAnsi="Century Gothic" w:cs="Arial"/>
                <w:sz w:val="20"/>
                <w:szCs w:val="20"/>
                <w:shd w:val="clear" w:color="auto" w:fill="FFFFFF"/>
              </w:rPr>
              <w:t>Considerando-se que os trabalhos serão executados por demanda, em cada unidade alvo do serviço, será feita uma vistoria e elaborada, pela Empresa Contratada, a Planilha Orçamentária, baseada nos itens, com seus respectivos códigos da Planilha do Sistema Nacional de Pesquisa de Custos da Construção Civil – SINAPI/SC.</w:t>
            </w:r>
          </w:p>
          <w:p w14:paraId="10F8A1CD" w14:textId="77777777" w:rsidR="00351E21" w:rsidRPr="00E272A3" w:rsidRDefault="00351E21" w:rsidP="006A33A5">
            <w:pPr>
              <w:spacing w:line="200" w:lineRule="exact"/>
              <w:jc w:val="both"/>
              <w:rPr>
                <w:rFonts w:ascii="Century Gothic" w:hAnsi="Century Gothic" w:cs="Arial"/>
                <w:sz w:val="20"/>
                <w:szCs w:val="20"/>
              </w:rPr>
            </w:pPr>
          </w:p>
        </w:tc>
      </w:tr>
      <w:tr w:rsidR="00351E21" w:rsidRPr="00E272A3" w14:paraId="33EAC004" w14:textId="77777777" w:rsidTr="00B3210D">
        <w:trPr>
          <w:trHeight w:val="397"/>
        </w:trPr>
        <w:tc>
          <w:tcPr>
            <w:tcW w:w="9061" w:type="dxa"/>
            <w:vAlign w:val="center"/>
          </w:tcPr>
          <w:p w14:paraId="6E11B6C1" w14:textId="77777777" w:rsidR="00351E21" w:rsidRPr="00E272A3" w:rsidRDefault="00351E21" w:rsidP="006A33A5">
            <w:pPr>
              <w:pStyle w:val="PargrafodaLista"/>
              <w:numPr>
                <w:ilvl w:val="0"/>
                <w:numId w:val="6"/>
              </w:numPr>
              <w:spacing w:line="200" w:lineRule="exact"/>
              <w:jc w:val="both"/>
              <w:rPr>
                <w:rFonts w:ascii="Century Gothic" w:hAnsi="Century Gothic" w:cs="Arial"/>
                <w:sz w:val="20"/>
                <w:szCs w:val="20"/>
                <w:u w:val="single"/>
              </w:rPr>
            </w:pPr>
            <w:r w:rsidRPr="00E272A3">
              <w:rPr>
                <w:rFonts w:ascii="Century Gothic" w:hAnsi="Century Gothic" w:cs="Arial"/>
                <w:b/>
                <w:bCs/>
                <w:sz w:val="20"/>
                <w:szCs w:val="20"/>
                <w:u w:val="single"/>
              </w:rPr>
              <w:t>Estimativa do valor da contratação:</w:t>
            </w:r>
          </w:p>
          <w:p w14:paraId="241E78BC" w14:textId="0E793723" w:rsidR="00351E21" w:rsidRDefault="009A5893" w:rsidP="006A33A5">
            <w:pPr>
              <w:spacing w:line="200" w:lineRule="exact"/>
              <w:jc w:val="both"/>
              <w:rPr>
                <w:rFonts w:ascii="Century Gothic" w:hAnsi="Century Gothic" w:cs="Arial"/>
                <w:color w:val="D9D9D9" w:themeColor="background1" w:themeShade="D9"/>
                <w:sz w:val="20"/>
                <w:szCs w:val="20"/>
                <w:shd w:val="clear" w:color="auto" w:fill="FFFFFF"/>
              </w:rPr>
            </w:pPr>
            <w:r>
              <w:rPr>
                <w:rFonts w:ascii="Century Gothic" w:hAnsi="Century Gothic" w:cs="Arial"/>
                <w:sz w:val="20"/>
                <w:szCs w:val="20"/>
                <w:shd w:val="clear" w:color="auto" w:fill="FFFFFF"/>
              </w:rPr>
              <w:t>Levando em consideração a relação dos itens e das Unidades a serem beneficiadas constantes no Termo de Referência, estima-se um valor aproximado</w:t>
            </w:r>
            <w:r w:rsidR="00271E0A">
              <w:rPr>
                <w:rFonts w:ascii="Century Gothic" w:hAnsi="Century Gothic" w:cs="Arial"/>
                <w:sz w:val="20"/>
                <w:szCs w:val="20"/>
                <w:shd w:val="clear" w:color="auto" w:fill="FFFFFF"/>
              </w:rPr>
              <w:t xml:space="preserve"> anual, </w:t>
            </w:r>
            <w:r>
              <w:rPr>
                <w:rFonts w:ascii="Century Gothic" w:hAnsi="Century Gothic" w:cs="Arial"/>
                <w:sz w:val="20"/>
                <w:szCs w:val="20"/>
                <w:shd w:val="clear" w:color="auto" w:fill="FFFFFF"/>
              </w:rPr>
              <w:t>de</w:t>
            </w:r>
            <w:r w:rsidR="00260797">
              <w:rPr>
                <w:rFonts w:ascii="Century Gothic" w:hAnsi="Century Gothic" w:cs="Arial"/>
                <w:sz w:val="20"/>
                <w:szCs w:val="20"/>
                <w:shd w:val="clear" w:color="auto" w:fill="FFFFFF"/>
              </w:rPr>
              <w:t xml:space="preserve"> </w:t>
            </w:r>
            <w:r w:rsidR="00351E21" w:rsidRPr="007C06F7">
              <w:rPr>
                <w:rFonts w:ascii="Century Gothic" w:hAnsi="Century Gothic" w:cs="Arial"/>
                <w:b/>
                <w:bCs/>
                <w:sz w:val="20"/>
                <w:szCs w:val="20"/>
                <w:shd w:val="clear" w:color="auto" w:fill="FFFFFF"/>
              </w:rPr>
              <w:t xml:space="preserve">R$ </w:t>
            </w:r>
            <w:r w:rsidR="00271E0A">
              <w:rPr>
                <w:rFonts w:ascii="Century Gothic" w:hAnsi="Century Gothic" w:cs="Arial"/>
                <w:b/>
                <w:bCs/>
                <w:sz w:val="20"/>
                <w:szCs w:val="20"/>
                <w:shd w:val="clear" w:color="auto" w:fill="FFFFFF"/>
              </w:rPr>
              <w:t xml:space="preserve">500.000,00 </w:t>
            </w:r>
            <w:r w:rsidR="00260797">
              <w:rPr>
                <w:rFonts w:ascii="Century Gothic" w:hAnsi="Century Gothic" w:cs="Arial"/>
                <w:b/>
                <w:bCs/>
                <w:sz w:val="20"/>
                <w:szCs w:val="20"/>
                <w:shd w:val="clear" w:color="auto" w:fill="FFFFFF"/>
              </w:rPr>
              <w:t>(</w:t>
            </w:r>
            <w:r w:rsidR="00271E0A">
              <w:rPr>
                <w:rFonts w:ascii="Century Gothic" w:hAnsi="Century Gothic" w:cs="Arial"/>
                <w:b/>
                <w:bCs/>
                <w:sz w:val="20"/>
                <w:szCs w:val="20"/>
                <w:shd w:val="clear" w:color="auto" w:fill="FFFFFF"/>
              </w:rPr>
              <w:t>Quinhentos mil reais)</w:t>
            </w:r>
            <w:r w:rsidR="000B1572">
              <w:rPr>
                <w:rFonts w:ascii="Century Gothic" w:hAnsi="Century Gothic" w:cs="Arial"/>
                <w:b/>
                <w:bCs/>
                <w:sz w:val="20"/>
                <w:szCs w:val="20"/>
                <w:shd w:val="clear" w:color="auto" w:fill="FFFFFF"/>
              </w:rPr>
              <w:t>.</w:t>
            </w:r>
            <w:r w:rsidR="0077511F">
              <w:rPr>
                <w:rFonts w:ascii="Century Gothic" w:hAnsi="Century Gothic" w:cs="Arial"/>
                <w:b/>
                <w:bCs/>
                <w:sz w:val="20"/>
                <w:szCs w:val="20"/>
                <w:shd w:val="clear" w:color="auto" w:fill="FFFFFF"/>
              </w:rPr>
              <w:t xml:space="preserve"> </w:t>
            </w:r>
            <w:r w:rsidR="00351E21" w:rsidRPr="00E272A3">
              <w:rPr>
                <w:rFonts w:ascii="Century Gothic" w:hAnsi="Century Gothic" w:cs="Arial"/>
                <w:sz w:val="20"/>
                <w:szCs w:val="20"/>
                <w:shd w:val="clear" w:color="auto" w:fill="FFFFFF"/>
              </w:rPr>
              <w:t>Este valor tem como base de cálculo</w:t>
            </w:r>
            <w:r w:rsidR="00B115AB" w:rsidRPr="00E272A3">
              <w:rPr>
                <w:rFonts w:ascii="Century Gothic" w:hAnsi="Century Gothic" w:cs="Arial"/>
                <w:sz w:val="20"/>
                <w:szCs w:val="20"/>
                <w:shd w:val="clear" w:color="auto" w:fill="FFFFFF"/>
              </w:rPr>
              <w:t xml:space="preserve"> consulta </w:t>
            </w:r>
            <w:r w:rsidR="00351E21" w:rsidRPr="00E272A3">
              <w:rPr>
                <w:rFonts w:ascii="Century Gothic" w:hAnsi="Century Gothic" w:cs="Arial"/>
                <w:sz w:val="20"/>
                <w:szCs w:val="20"/>
                <w:shd w:val="clear" w:color="auto" w:fill="FFFFFF"/>
              </w:rPr>
              <w:t>as Tabelas de Composição de Custos do SINAPI/SC – Sistema Nacional de Pesquisa de Custos e Índices da Construção Civil.</w:t>
            </w:r>
            <w:r w:rsidR="00363074">
              <w:rPr>
                <w:rFonts w:ascii="Century Gothic" w:hAnsi="Century Gothic" w:cs="Arial"/>
                <w:sz w:val="20"/>
                <w:szCs w:val="20"/>
                <w:shd w:val="clear" w:color="auto" w:fill="FFFFFF"/>
              </w:rPr>
              <w:t xml:space="preserve"> </w:t>
            </w:r>
          </w:p>
          <w:p w14:paraId="17F1D7A6" w14:textId="3DFE1AA2" w:rsidR="00363074" w:rsidRPr="00E272A3" w:rsidRDefault="00363074" w:rsidP="006A33A5">
            <w:pPr>
              <w:spacing w:line="200" w:lineRule="exact"/>
              <w:jc w:val="both"/>
              <w:rPr>
                <w:rFonts w:ascii="Century Gothic" w:hAnsi="Century Gothic" w:cs="Arial"/>
                <w:color w:val="555555"/>
                <w:sz w:val="20"/>
                <w:szCs w:val="20"/>
                <w:shd w:val="clear" w:color="auto" w:fill="FFFFFF"/>
              </w:rPr>
            </w:pPr>
          </w:p>
        </w:tc>
      </w:tr>
      <w:tr w:rsidR="00351E21" w:rsidRPr="00E272A3" w14:paraId="65CAC0A4" w14:textId="77777777" w:rsidTr="00B3210D">
        <w:trPr>
          <w:trHeight w:val="397"/>
        </w:trPr>
        <w:tc>
          <w:tcPr>
            <w:tcW w:w="9061" w:type="dxa"/>
            <w:vAlign w:val="center"/>
          </w:tcPr>
          <w:p w14:paraId="4FD52295"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u w:val="single"/>
              </w:rPr>
            </w:pPr>
            <w:r w:rsidRPr="00E272A3">
              <w:rPr>
                <w:rFonts w:ascii="Century Gothic" w:hAnsi="Century Gothic" w:cs="Arial"/>
                <w:b/>
                <w:bCs/>
                <w:sz w:val="20"/>
                <w:szCs w:val="20"/>
                <w:u w:val="single"/>
              </w:rPr>
              <w:t>Parcelamento ou não da solução (forma de julgamento):</w:t>
            </w:r>
          </w:p>
          <w:p w14:paraId="31217863" w14:textId="401D0193" w:rsidR="00351E21" w:rsidRDefault="00351E21" w:rsidP="006A33A5">
            <w:pPr>
              <w:spacing w:line="200" w:lineRule="exact"/>
              <w:jc w:val="both"/>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 xml:space="preserve">A contratação de forma global dos itens relacionados </w:t>
            </w:r>
            <w:r w:rsidR="004537A3">
              <w:rPr>
                <w:rFonts w:ascii="Century Gothic" w:hAnsi="Century Gothic" w:cs="Arial"/>
                <w:sz w:val="20"/>
                <w:szCs w:val="20"/>
                <w:shd w:val="clear" w:color="auto" w:fill="FFFFFF"/>
              </w:rPr>
              <w:t xml:space="preserve">no Termo de </w:t>
            </w:r>
            <w:r w:rsidR="005B3F40">
              <w:rPr>
                <w:rFonts w:ascii="Century Gothic" w:hAnsi="Century Gothic" w:cs="Arial"/>
                <w:sz w:val="20"/>
                <w:szCs w:val="20"/>
                <w:shd w:val="clear" w:color="auto" w:fill="FFFFFF"/>
              </w:rPr>
              <w:t xml:space="preserve">Referência </w:t>
            </w:r>
            <w:r w:rsidR="005B3F40" w:rsidRPr="00E272A3">
              <w:rPr>
                <w:rFonts w:ascii="Century Gothic" w:hAnsi="Century Gothic" w:cs="Arial"/>
                <w:sz w:val="20"/>
                <w:szCs w:val="20"/>
                <w:shd w:val="clear" w:color="auto" w:fill="FFFFFF"/>
              </w:rPr>
              <w:t>é</w:t>
            </w:r>
            <w:r w:rsidRPr="00E272A3">
              <w:rPr>
                <w:rFonts w:ascii="Century Gothic" w:hAnsi="Century Gothic" w:cs="Arial"/>
                <w:sz w:val="20"/>
                <w:szCs w:val="20"/>
                <w:shd w:val="clear" w:color="auto" w:fill="FFFFFF"/>
              </w:rPr>
              <w:t xml:space="preserve"> imprescindível e necessária, haja vista que cada item deve seguir um fluxograma de execução numa sequência lógica onde a execução de um item se constitui como fase necessária para a realização do próximo item</w:t>
            </w:r>
            <w:r w:rsidR="004537A3">
              <w:rPr>
                <w:rFonts w:ascii="Century Gothic" w:hAnsi="Century Gothic" w:cs="Arial"/>
                <w:sz w:val="20"/>
                <w:szCs w:val="20"/>
                <w:shd w:val="clear" w:color="auto" w:fill="FFFFFF"/>
              </w:rPr>
              <w:t>.</w:t>
            </w:r>
          </w:p>
          <w:p w14:paraId="60C0F6D9" w14:textId="7DAB4EDE" w:rsidR="004537A3" w:rsidRPr="00E272A3" w:rsidRDefault="004537A3" w:rsidP="006A33A5">
            <w:pPr>
              <w:spacing w:line="200" w:lineRule="exact"/>
              <w:jc w:val="both"/>
              <w:rPr>
                <w:rFonts w:ascii="Century Gothic" w:hAnsi="Century Gothic" w:cs="Arial"/>
                <w:sz w:val="20"/>
                <w:szCs w:val="20"/>
              </w:rPr>
            </w:pPr>
          </w:p>
        </w:tc>
      </w:tr>
      <w:tr w:rsidR="00351E21" w:rsidRPr="00E272A3" w14:paraId="62AECA47" w14:textId="77777777" w:rsidTr="00B3210D">
        <w:trPr>
          <w:trHeight w:val="397"/>
        </w:trPr>
        <w:tc>
          <w:tcPr>
            <w:tcW w:w="9061" w:type="dxa"/>
            <w:vAlign w:val="center"/>
          </w:tcPr>
          <w:p w14:paraId="2E4D3D4E"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shd w:val="clear" w:color="auto" w:fill="FFFFFF"/>
              </w:rPr>
            </w:pPr>
            <w:r w:rsidRPr="00E272A3">
              <w:rPr>
                <w:rFonts w:ascii="Century Gothic" w:hAnsi="Century Gothic" w:cs="Arial"/>
                <w:b/>
                <w:bCs/>
                <w:sz w:val="20"/>
                <w:szCs w:val="20"/>
                <w:shd w:val="clear" w:color="auto" w:fill="FFFFFF"/>
              </w:rPr>
              <w:t>Contratações correlatas e/ou interdependentes:</w:t>
            </w:r>
          </w:p>
          <w:p w14:paraId="64359820" w14:textId="77777777" w:rsidR="00351E21" w:rsidRPr="00E272A3" w:rsidRDefault="00351E21" w:rsidP="006A33A5">
            <w:pPr>
              <w:spacing w:line="200" w:lineRule="exact"/>
              <w:jc w:val="both"/>
              <w:rPr>
                <w:rFonts w:ascii="Century Gothic" w:hAnsi="Century Gothic" w:cs="Arial"/>
                <w:color w:val="555555"/>
                <w:sz w:val="20"/>
                <w:szCs w:val="20"/>
                <w:shd w:val="clear" w:color="auto" w:fill="FFFFFF"/>
              </w:rPr>
            </w:pPr>
          </w:p>
          <w:p w14:paraId="7719E5B4" w14:textId="24816C93" w:rsidR="00351E21" w:rsidRPr="006E6D4A" w:rsidRDefault="00351E21" w:rsidP="006A33A5">
            <w:pPr>
              <w:spacing w:line="200" w:lineRule="exact"/>
              <w:jc w:val="both"/>
              <w:rPr>
                <w:rFonts w:ascii="Century Gothic" w:hAnsi="Century Gothic" w:cs="Arial"/>
                <w:sz w:val="20"/>
                <w:szCs w:val="20"/>
                <w:shd w:val="clear" w:color="auto" w:fill="FFFFFF"/>
              </w:rPr>
            </w:pPr>
            <w:r w:rsidRPr="006E6D4A">
              <w:rPr>
                <w:rFonts w:ascii="Century Gothic" w:hAnsi="Century Gothic" w:cs="Arial"/>
                <w:sz w:val="20"/>
                <w:szCs w:val="20"/>
                <w:shd w:val="clear" w:color="auto" w:fill="FFFFFF"/>
              </w:rPr>
              <w:t>No presente caso, não se aplica, haja vista que, a</w:t>
            </w:r>
            <w:r w:rsidR="00540B9D" w:rsidRPr="006E6D4A">
              <w:rPr>
                <w:rFonts w:ascii="Century Gothic" w:hAnsi="Century Gothic" w:cs="Arial"/>
                <w:sz w:val="20"/>
                <w:szCs w:val="20"/>
                <w:shd w:val="clear" w:color="auto" w:fill="FFFFFF"/>
              </w:rPr>
              <w:t xml:space="preserve"> obra a ser contratada</w:t>
            </w:r>
            <w:r w:rsidRPr="006E6D4A">
              <w:rPr>
                <w:rFonts w:ascii="Century Gothic" w:hAnsi="Century Gothic" w:cs="Arial"/>
                <w:sz w:val="20"/>
                <w:szCs w:val="20"/>
                <w:shd w:val="clear" w:color="auto" w:fill="FFFFFF"/>
              </w:rPr>
              <w:t xml:space="preserve"> </w:t>
            </w:r>
            <w:r w:rsidR="00540B9D" w:rsidRPr="006E6D4A">
              <w:rPr>
                <w:rFonts w:ascii="Century Gothic" w:hAnsi="Century Gothic" w:cs="Arial"/>
                <w:sz w:val="20"/>
                <w:szCs w:val="20"/>
                <w:shd w:val="clear" w:color="auto" w:fill="FFFFFF"/>
              </w:rPr>
              <w:t xml:space="preserve">se </w:t>
            </w:r>
            <w:r w:rsidRPr="006E6D4A">
              <w:rPr>
                <w:rFonts w:ascii="Century Gothic" w:hAnsi="Century Gothic" w:cs="Arial"/>
                <w:sz w:val="20"/>
                <w:szCs w:val="20"/>
                <w:shd w:val="clear" w:color="auto" w:fill="FFFFFF"/>
              </w:rPr>
              <w:t xml:space="preserve">constitui </w:t>
            </w:r>
            <w:r w:rsidR="00540B9D" w:rsidRPr="006E6D4A">
              <w:rPr>
                <w:rFonts w:ascii="Century Gothic" w:hAnsi="Century Gothic" w:cs="Arial"/>
                <w:sz w:val="20"/>
                <w:szCs w:val="20"/>
                <w:shd w:val="clear" w:color="auto" w:fill="FFFFFF"/>
              </w:rPr>
              <w:t>n</w:t>
            </w:r>
            <w:r w:rsidRPr="006E6D4A">
              <w:rPr>
                <w:rFonts w:ascii="Century Gothic" w:hAnsi="Century Gothic" w:cs="Arial"/>
                <w:sz w:val="20"/>
                <w:szCs w:val="20"/>
                <w:shd w:val="clear" w:color="auto" w:fill="FFFFFF"/>
              </w:rPr>
              <w:t>uma obra singular com características próprias.</w:t>
            </w:r>
          </w:p>
          <w:p w14:paraId="378E21AD"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color w:val="BFBFBF" w:themeColor="background1" w:themeShade="BF"/>
                <w:sz w:val="20"/>
                <w:szCs w:val="20"/>
                <w:shd w:val="clear" w:color="auto" w:fill="FFFFFF"/>
              </w:rPr>
              <w:t xml:space="preserve"> </w:t>
            </w:r>
          </w:p>
        </w:tc>
      </w:tr>
      <w:tr w:rsidR="00351E21" w:rsidRPr="00E272A3" w14:paraId="25A35EC9" w14:textId="77777777" w:rsidTr="00B3210D">
        <w:trPr>
          <w:trHeight w:val="397"/>
        </w:trPr>
        <w:tc>
          <w:tcPr>
            <w:tcW w:w="9061" w:type="dxa"/>
            <w:vAlign w:val="center"/>
          </w:tcPr>
          <w:p w14:paraId="6692FD3A"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shd w:val="clear" w:color="auto" w:fill="FFFFFF"/>
              </w:rPr>
            </w:pPr>
            <w:r w:rsidRPr="00E272A3">
              <w:rPr>
                <w:rFonts w:ascii="Century Gothic" w:hAnsi="Century Gothic" w:cs="Arial"/>
                <w:b/>
                <w:bCs/>
                <w:sz w:val="20"/>
                <w:szCs w:val="20"/>
                <w:shd w:val="clear" w:color="auto" w:fill="FFFFFF"/>
              </w:rPr>
              <w:t>Alinhamento com o PCA – Plano de Contratações Anual:</w:t>
            </w:r>
          </w:p>
          <w:p w14:paraId="0D959BDF" w14:textId="071D51FE" w:rsidR="00AE5A6D" w:rsidRDefault="00AE5A6D" w:rsidP="00AE5A6D">
            <w:pPr>
              <w:spacing w:line="200" w:lineRule="exact"/>
              <w:jc w:val="both"/>
              <w:rPr>
                <w:rFonts w:ascii="Century Gothic" w:hAnsi="Century Gothic" w:cs="Arial"/>
                <w:sz w:val="20"/>
                <w:szCs w:val="20"/>
                <w:shd w:val="clear" w:color="auto" w:fill="FFFFFF"/>
              </w:rPr>
            </w:pPr>
            <w:r w:rsidRPr="006A507A">
              <w:rPr>
                <w:rFonts w:ascii="Century Gothic" w:hAnsi="Century Gothic" w:cs="Arial"/>
                <w:sz w:val="20"/>
                <w:szCs w:val="20"/>
                <w:shd w:val="clear" w:color="auto" w:fill="FFFFFF"/>
              </w:rPr>
              <w:t xml:space="preserve">A presente licitação de obra civil, a ser executada sob o regime de empreitada por preço </w:t>
            </w:r>
            <w:r>
              <w:rPr>
                <w:rFonts w:ascii="Century Gothic" w:hAnsi="Century Gothic" w:cs="Arial"/>
                <w:sz w:val="20"/>
                <w:szCs w:val="20"/>
                <w:shd w:val="clear" w:color="auto" w:fill="FFFFFF"/>
              </w:rPr>
              <w:t>unitário</w:t>
            </w:r>
            <w:r w:rsidRPr="006A507A">
              <w:rPr>
                <w:rFonts w:ascii="Century Gothic" w:hAnsi="Century Gothic" w:cs="Arial"/>
                <w:sz w:val="20"/>
                <w:szCs w:val="20"/>
                <w:shd w:val="clear" w:color="auto" w:fill="FFFFFF"/>
              </w:rPr>
              <w:t>, encontra-se alinhada ao Plano de Contratações Anual (PCA) do Município de Balneário Rincão/SC, uma vez que contempla a execução de serviços essenciais de obra civil voltados à construção, ampliação, reforma e manutenção de prédios públicos, sob responsabilidade da Prefeitura Municipal</w:t>
            </w:r>
            <w:r>
              <w:rPr>
                <w:rFonts w:ascii="Century Gothic" w:hAnsi="Century Gothic" w:cs="Arial"/>
                <w:sz w:val="20"/>
                <w:szCs w:val="20"/>
                <w:shd w:val="clear" w:color="auto" w:fill="FFFFFF"/>
              </w:rPr>
              <w:t>.</w:t>
            </w:r>
          </w:p>
          <w:p w14:paraId="3F896D1D" w14:textId="106FD265" w:rsidR="00AE5A6D" w:rsidRDefault="00AE5A6D" w:rsidP="00AE5A6D">
            <w:pPr>
              <w:spacing w:line="200" w:lineRule="exact"/>
              <w:jc w:val="both"/>
              <w:rPr>
                <w:rFonts w:ascii="Century Gothic" w:hAnsi="Century Gothic" w:cs="Arial"/>
                <w:sz w:val="20"/>
                <w:szCs w:val="20"/>
                <w:shd w:val="clear" w:color="auto" w:fill="FFFFFF"/>
              </w:rPr>
            </w:pPr>
            <w:r w:rsidRPr="006A507A">
              <w:rPr>
                <w:rFonts w:ascii="Century Gothic" w:hAnsi="Century Gothic" w:cs="Arial"/>
                <w:sz w:val="20"/>
                <w:szCs w:val="20"/>
                <w:shd w:val="clear" w:color="auto" w:fill="FFFFFF"/>
              </w:rPr>
              <w:t xml:space="preserve">A adoção do regime de empreitada </w:t>
            </w:r>
            <w:r w:rsidR="00471811">
              <w:rPr>
                <w:rFonts w:ascii="Century Gothic" w:hAnsi="Century Gothic" w:cs="Arial"/>
                <w:sz w:val="20"/>
                <w:szCs w:val="20"/>
                <w:shd w:val="clear" w:color="auto" w:fill="FFFFFF"/>
              </w:rPr>
              <w:t xml:space="preserve">por preço </w:t>
            </w:r>
            <w:proofErr w:type="spellStart"/>
            <w:r w:rsidR="00471811">
              <w:rPr>
                <w:rFonts w:ascii="Century Gothic" w:hAnsi="Century Gothic" w:cs="Arial"/>
                <w:sz w:val="20"/>
                <w:szCs w:val="20"/>
                <w:shd w:val="clear" w:color="auto" w:fill="FFFFFF"/>
              </w:rPr>
              <w:t>unitario</w:t>
            </w:r>
            <w:proofErr w:type="spellEnd"/>
            <w:r w:rsidRPr="006A507A">
              <w:rPr>
                <w:rFonts w:ascii="Century Gothic" w:hAnsi="Century Gothic" w:cs="Arial"/>
                <w:sz w:val="20"/>
                <w:szCs w:val="20"/>
                <w:shd w:val="clear" w:color="auto" w:fill="FFFFFF"/>
              </w:rPr>
              <w:t xml:space="preserve"> atende às diretrizes do PCA ao </w:t>
            </w:r>
            <w:r w:rsidRPr="006A507A">
              <w:rPr>
                <w:rFonts w:ascii="Century Gothic" w:hAnsi="Century Gothic" w:cs="Arial"/>
                <w:sz w:val="20"/>
                <w:szCs w:val="20"/>
                <w:shd w:val="clear" w:color="auto" w:fill="FFFFFF"/>
              </w:rPr>
              <w:lastRenderedPageBreak/>
              <w:t xml:space="preserve">possibilitar o adequado planejamento das contratações, maior previsibilidade dos custos, racionalização dos gastos públicos e execução ordenada das intervenções, em conformidade com o cronograma físico-financeiro e a disponibilidade orçamentária. </w:t>
            </w:r>
          </w:p>
          <w:p w14:paraId="162BC6BB" w14:textId="77777777" w:rsidR="00AE5A6D" w:rsidRPr="00E272A3" w:rsidRDefault="00AE5A6D" w:rsidP="00AE5A6D">
            <w:pPr>
              <w:spacing w:line="200" w:lineRule="exact"/>
              <w:jc w:val="both"/>
              <w:rPr>
                <w:rFonts w:ascii="Century Gothic" w:hAnsi="Century Gothic" w:cs="Arial"/>
                <w:sz w:val="20"/>
                <w:szCs w:val="20"/>
                <w:shd w:val="clear" w:color="auto" w:fill="FFFFFF"/>
              </w:rPr>
            </w:pPr>
            <w:r w:rsidRPr="006A507A">
              <w:rPr>
                <w:rFonts w:ascii="Century Gothic" w:hAnsi="Century Gothic" w:cs="Arial"/>
                <w:sz w:val="20"/>
                <w:szCs w:val="20"/>
                <w:shd w:val="clear" w:color="auto" w:fill="FFFFFF"/>
              </w:rPr>
              <w:t xml:space="preserve">Dessa forma, o </w:t>
            </w:r>
            <w:r>
              <w:rPr>
                <w:rFonts w:ascii="Century Gothic" w:hAnsi="Century Gothic" w:cs="Arial"/>
                <w:sz w:val="20"/>
                <w:szCs w:val="20"/>
                <w:shd w:val="clear" w:color="auto" w:fill="FFFFFF"/>
              </w:rPr>
              <w:t>procedimento</w:t>
            </w:r>
            <w:r w:rsidRPr="006A507A">
              <w:rPr>
                <w:rFonts w:ascii="Century Gothic" w:hAnsi="Century Gothic" w:cs="Arial"/>
                <w:sz w:val="20"/>
                <w:szCs w:val="20"/>
                <w:shd w:val="clear" w:color="auto" w:fill="FFFFFF"/>
              </w:rPr>
              <w:t>, est</w:t>
            </w:r>
            <w:r>
              <w:rPr>
                <w:rFonts w:ascii="Century Gothic" w:hAnsi="Century Gothic" w:cs="Arial"/>
                <w:sz w:val="20"/>
                <w:szCs w:val="20"/>
                <w:shd w:val="clear" w:color="auto" w:fill="FFFFFF"/>
              </w:rPr>
              <w:t>á</w:t>
            </w:r>
            <w:r w:rsidRPr="006A507A">
              <w:rPr>
                <w:rFonts w:ascii="Century Gothic" w:hAnsi="Century Gothic" w:cs="Arial"/>
                <w:sz w:val="20"/>
                <w:szCs w:val="20"/>
                <w:shd w:val="clear" w:color="auto" w:fill="FFFFFF"/>
              </w:rPr>
              <w:t xml:space="preserve"> em plena consonância com o planejamento anual de contratações e com os objetivos institucionais do Município. </w:t>
            </w:r>
          </w:p>
          <w:p w14:paraId="1707E9DC" w14:textId="77777777" w:rsidR="00351E21" w:rsidRPr="00E272A3" w:rsidRDefault="00351E21" w:rsidP="00D62EF9">
            <w:pPr>
              <w:spacing w:line="200" w:lineRule="exact"/>
              <w:jc w:val="both"/>
              <w:rPr>
                <w:rFonts w:ascii="Century Gothic" w:hAnsi="Century Gothic" w:cs="Arial"/>
                <w:color w:val="555555"/>
                <w:sz w:val="20"/>
                <w:szCs w:val="20"/>
                <w:shd w:val="clear" w:color="auto" w:fill="FFFFFF"/>
              </w:rPr>
            </w:pPr>
          </w:p>
        </w:tc>
      </w:tr>
      <w:tr w:rsidR="00351E21" w:rsidRPr="00E272A3" w14:paraId="7C9E7978" w14:textId="77777777" w:rsidTr="00B3210D">
        <w:trPr>
          <w:trHeight w:val="397"/>
        </w:trPr>
        <w:tc>
          <w:tcPr>
            <w:tcW w:w="9061" w:type="dxa"/>
            <w:vAlign w:val="center"/>
          </w:tcPr>
          <w:p w14:paraId="077811E6"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shd w:val="clear" w:color="auto" w:fill="FFFFFF"/>
              </w:rPr>
            </w:pPr>
            <w:r w:rsidRPr="00E272A3">
              <w:rPr>
                <w:rFonts w:ascii="Century Gothic" w:hAnsi="Century Gothic" w:cs="Arial"/>
                <w:b/>
                <w:bCs/>
                <w:sz w:val="20"/>
                <w:szCs w:val="20"/>
                <w:shd w:val="clear" w:color="auto" w:fill="FFFFFF"/>
              </w:rPr>
              <w:lastRenderedPageBreak/>
              <w:t>Resultados pretendidos:</w:t>
            </w:r>
          </w:p>
          <w:p w14:paraId="245365F8" w14:textId="77777777" w:rsidR="00351E21" w:rsidRPr="00E272A3" w:rsidRDefault="00351E21" w:rsidP="006A33A5">
            <w:pPr>
              <w:spacing w:line="200" w:lineRule="exact"/>
              <w:jc w:val="both"/>
              <w:rPr>
                <w:rFonts w:ascii="Century Gothic" w:hAnsi="Century Gothic" w:cs="Arial"/>
                <w:color w:val="555555"/>
                <w:sz w:val="20"/>
                <w:szCs w:val="20"/>
                <w:shd w:val="clear" w:color="auto" w:fill="FFFFFF"/>
              </w:rPr>
            </w:pPr>
          </w:p>
          <w:p w14:paraId="6BB2B42D" w14:textId="41BDEF59" w:rsidR="00351E21" w:rsidRPr="00E272A3" w:rsidRDefault="00351E21" w:rsidP="006A33A5">
            <w:pPr>
              <w:spacing w:line="200" w:lineRule="exact"/>
              <w:jc w:val="both"/>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 xml:space="preserve">A contratação de empresa especializada </w:t>
            </w:r>
            <w:r w:rsidR="00B115AB" w:rsidRPr="00E272A3">
              <w:rPr>
                <w:rFonts w:ascii="Century Gothic" w:hAnsi="Century Gothic" w:cs="Arial"/>
                <w:sz w:val="20"/>
                <w:szCs w:val="20"/>
                <w:shd w:val="clear" w:color="auto" w:fill="FFFFFF"/>
              </w:rPr>
              <w:t>para este caso, proporciona rapidez de execução e excelência na obtenção dos resultados</w:t>
            </w:r>
            <w:r w:rsidR="008370D6" w:rsidRPr="00E272A3">
              <w:rPr>
                <w:rFonts w:ascii="Century Gothic" w:hAnsi="Century Gothic" w:cs="Arial"/>
                <w:sz w:val="20"/>
                <w:szCs w:val="20"/>
                <w:shd w:val="clear" w:color="auto" w:fill="FFFFFF"/>
              </w:rPr>
              <w:t xml:space="preserve"> pretendidos,</w:t>
            </w:r>
            <w:r w:rsidRPr="00E272A3">
              <w:rPr>
                <w:rFonts w:ascii="Century Gothic" w:hAnsi="Century Gothic" w:cs="Arial"/>
                <w:sz w:val="20"/>
                <w:szCs w:val="20"/>
                <w:shd w:val="clear" w:color="auto" w:fill="FFFFFF"/>
              </w:rPr>
              <w:t xml:space="preserve"> considerando o acervo técnico da mesma</w:t>
            </w:r>
            <w:r w:rsidR="00954AA4">
              <w:rPr>
                <w:rFonts w:ascii="Century Gothic" w:hAnsi="Century Gothic" w:cs="Arial"/>
                <w:sz w:val="20"/>
                <w:szCs w:val="20"/>
                <w:shd w:val="clear" w:color="auto" w:fill="FFFFFF"/>
              </w:rPr>
              <w:t xml:space="preserve"> ou</w:t>
            </w:r>
            <w:r w:rsidRPr="00E272A3">
              <w:rPr>
                <w:rFonts w:ascii="Century Gothic" w:hAnsi="Century Gothic" w:cs="Arial"/>
                <w:sz w:val="20"/>
                <w:szCs w:val="20"/>
                <w:shd w:val="clear" w:color="auto" w:fill="FFFFFF"/>
              </w:rPr>
              <w:t xml:space="preserve"> de seus profissionais</w:t>
            </w:r>
            <w:r w:rsidR="00091AE7" w:rsidRPr="00E272A3">
              <w:rPr>
                <w:rFonts w:ascii="Century Gothic" w:hAnsi="Century Gothic" w:cs="Arial"/>
                <w:sz w:val="20"/>
                <w:szCs w:val="20"/>
                <w:shd w:val="clear" w:color="auto" w:fill="FFFFFF"/>
              </w:rPr>
              <w:t>.</w:t>
            </w:r>
          </w:p>
          <w:p w14:paraId="586382D1" w14:textId="4EC4C558" w:rsidR="00091AE7" w:rsidRPr="00E272A3" w:rsidRDefault="00091AE7" w:rsidP="006A33A5">
            <w:pPr>
              <w:spacing w:line="200" w:lineRule="exact"/>
              <w:jc w:val="both"/>
              <w:rPr>
                <w:rFonts w:ascii="Century Gothic" w:hAnsi="Century Gothic" w:cs="Arial"/>
                <w:sz w:val="20"/>
                <w:szCs w:val="20"/>
                <w:shd w:val="clear" w:color="auto" w:fill="FFFFFF"/>
              </w:rPr>
            </w:pPr>
          </w:p>
        </w:tc>
      </w:tr>
      <w:tr w:rsidR="00351E21" w:rsidRPr="00E272A3" w14:paraId="624F2821" w14:textId="77777777" w:rsidTr="00B3210D">
        <w:trPr>
          <w:trHeight w:val="397"/>
        </w:trPr>
        <w:tc>
          <w:tcPr>
            <w:tcW w:w="9061" w:type="dxa"/>
            <w:vAlign w:val="center"/>
          </w:tcPr>
          <w:p w14:paraId="66A6DFDC" w14:textId="77777777" w:rsidR="00351E21" w:rsidRPr="00E272A3" w:rsidRDefault="00351E21" w:rsidP="006A33A5">
            <w:pPr>
              <w:pStyle w:val="PargrafodaLista"/>
              <w:numPr>
                <w:ilvl w:val="0"/>
                <w:numId w:val="6"/>
              </w:numPr>
              <w:spacing w:line="200" w:lineRule="exact"/>
              <w:jc w:val="both"/>
              <w:rPr>
                <w:rFonts w:ascii="Century Gothic" w:hAnsi="Century Gothic" w:cs="Arial"/>
                <w:b/>
                <w:bCs/>
                <w:color w:val="555555"/>
                <w:sz w:val="20"/>
                <w:szCs w:val="20"/>
                <w:shd w:val="clear" w:color="auto" w:fill="FFFFFF"/>
              </w:rPr>
            </w:pPr>
            <w:r w:rsidRPr="00E272A3">
              <w:rPr>
                <w:rFonts w:ascii="Century Gothic" w:hAnsi="Century Gothic" w:cs="Arial"/>
                <w:b/>
                <w:bCs/>
                <w:sz w:val="20"/>
                <w:szCs w:val="20"/>
                <w:shd w:val="clear" w:color="auto" w:fill="FFFFFF"/>
              </w:rPr>
              <w:t>Providências a serem adotadas:</w:t>
            </w:r>
          </w:p>
          <w:p w14:paraId="78BB9DA0" w14:textId="79764E98" w:rsidR="00351E21" w:rsidRPr="00E272A3" w:rsidRDefault="00351E21" w:rsidP="006A33A5">
            <w:pPr>
              <w:spacing w:line="200" w:lineRule="exact"/>
              <w:jc w:val="both"/>
              <w:rPr>
                <w:rFonts w:ascii="Century Gothic" w:hAnsi="Century Gothic" w:cs="Arial"/>
                <w:color w:val="BFBFBF" w:themeColor="background1" w:themeShade="BF"/>
                <w:sz w:val="20"/>
                <w:szCs w:val="20"/>
                <w:shd w:val="clear" w:color="auto" w:fill="FFFFFF"/>
              </w:rPr>
            </w:pPr>
            <w:r w:rsidRPr="00E272A3">
              <w:rPr>
                <w:rFonts w:ascii="Century Gothic" w:hAnsi="Century Gothic" w:cs="Arial"/>
                <w:sz w:val="20"/>
                <w:szCs w:val="20"/>
                <w:shd w:val="clear" w:color="auto" w:fill="FFFFFF"/>
              </w:rPr>
              <w:t xml:space="preserve">Por tratar-se de </w:t>
            </w:r>
            <w:r w:rsidR="004E2700">
              <w:rPr>
                <w:rFonts w:ascii="Century Gothic" w:hAnsi="Century Gothic" w:cs="Arial"/>
                <w:sz w:val="20"/>
                <w:szCs w:val="20"/>
                <w:shd w:val="clear" w:color="auto" w:fill="FFFFFF"/>
              </w:rPr>
              <w:t xml:space="preserve">manutenção de </w:t>
            </w:r>
            <w:r w:rsidRPr="00E272A3">
              <w:rPr>
                <w:rFonts w:ascii="Century Gothic" w:hAnsi="Century Gothic" w:cs="Arial"/>
                <w:sz w:val="20"/>
                <w:szCs w:val="20"/>
                <w:shd w:val="clear" w:color="auto" w:fill="FFFFFF"/>
              </w:rPr>
              <w:t>obra</w:t>
            </w:r>
            <w:r w:rsidR="004E2700">
              <w:rPr>
                <w:rFonts w:ascii="Century Gothic" w:hAnsi="Century Gothic" w:cs="Arial"/>
                <w:sz w:val="20"/>
                <w:szCs w:val="20"/>
                <w:shd w:val="clear" w:color="auto" w:fill="FFFFFF"/>
              </w:rPr>
              <w:t>s</w:t>
            </w:r>
            <w:r w:rsidRPr="00E272A3">
              <w:rPr>
                <w:rFonts w:ascii="Century Gothic" w:hAnsi="Century Gothic" w:cs="Arial"/>
                <w:sz w:val="20"/>
                <w:szCs w:val="20"/>
                <w:shd w:val="clear" w:color="auto" w:fill="FFFFFF"/>
              </w:rPr>
              <w:t xml:space="preserve"> </w:t>
            </w:r>
            <w:r w:rsidR="00B115AB" w:rsidRPr="00E272A3">
              <w:rPr>
                <w:rFonts w:ascii="Century Gothic" w:hAnsi="Century Gothic" w:cs="Arial"/>
                <w:sz w:val="20"/>
                <w:szCs w:val="20"/>
                <w:shd w:val="clear" w:color="auto" w:fill="FFFFFF"/>
              </w:rPr>
              <w:t>com características bem específicas</w:t>
            </w:r>
            <w:r w:rsidRPr="00E272A3">
              <w:rPr>
                <w:rFonts w:ascii="Century Gothic" w:hAnsi="Century Gothic" w:cs="Arial"/>
                <w:sz w:val="20"/>
                <w:szCs w:val="20"/>
                <w:shd w:val="clear" w:color="auto" w:fill="FFFFFF"/>
              </w:rPr>
              <w:t>, será necessária a tomada de decisão quanto à</w:t>
            </w:r>
            <w:r w:rsidR="00BC1109" w:rsidRPr="00E272A3">
              <w:rPr>
                <w:rFonts w:ascii="Century Gothic" w:hAnsi="Century Gothic" w:cs="Arial"/>
                <w:sz w:val="20"/>
                <w:szCs w:val="20"/>
                <w:shd w:val="clear" w:color="auto" w:fill="FFFFFF"/>
              </w:rPr>
              <w:t xml:space="preserve"> contratação de empresa com especialização comprovada no ramo de atividade</w:t>
            </w:r>
            <w:r w:rsidR="004537A3">
              <w:rPr>
                <w:rFonts w:ascii="Century Gothic" w:hAnsi="Century Gothic" w:cs="Arial"/>
                <w:sz w:val="20"/>
                <w:szCs w:val="20"/>
                <w:shd w:val="clear" w:color="auto" w:fill="FFFFFF"/>
              </w:rPr>
              <w:t>, sendo imprescindível a tomada de cuidados referentes à segurança da edificação e principalmente dos usuários.</w:t>
            </w:r>
          </w:p>
          <w:p w14:paraId="509AEBA6" w14:textId="77777777" w:rsidR="00351E21" w:rsidRPr="00E272A3" w:rsidRDefault="00351E21" w:rsidP="006A33A5">
            <w:pPr>
              <w:spacing w:line="200" w:lineRule="exact"/>
              <w:jc w:val="both"/>
              <w:rPr>
                <w:rFonts w:ascii="Century Gothic" w:hAnsi="Century Gothic" w:cs="Arial"/>
                <w:color w:val="555555"/>
                <w:sz w:val="20"/>
                <w:szCs w:val="20"/>
                <w:shd w:val="clear" w:color="auto" w:fill="FFFFFF"/>
              </w:rPr>
            </w:pPr>
          </w:p>
        </w:tc>
      </w:tr>
      <w:tr w:rsidR="00351E21" w:rsidRPr="00E272A3" w14:paraId="5A02051A" w14:textId="77777777" w:rsidTr="00B3210D">
        <w:trPr>
          <w:trHeight w:val="397"/>
        </w:trPr>
        <w:tc>
          <w:tcPr>
            <w:tcW w:w="9061" w:type="dxa"/>
            <w:vAlign w:val="center"/>
          </w:tcPr>
          <w:p w14:paraId="3E69ABC0" w14:textId="77777777" w:rsidR="00351E21" w:rsidRPr="00E272A3" w:rsidRDefault="00351E21" w:rsidP="006A33A5">
            <w:pPr>
              <w:pStyle w:val="PargrafodaLista"/>
              <w:numPr>
                <w:ilvl w:val="0"/>
                <w:numId w:val="6"/>
              </w:numPr>
              <w:spacing w:line="200" w:lineRule="exact"/>
              <w:jc w:val="both"/>
              <w:rPr>
                <w:rFonts w:ascii="Century Gothic" w:hAnsi="Century Gothic" w:cs="Arial"/>
                <w:b/>
                <w:bCs/>
                <w:sz w:val="20"/>
                <w:szCs w:val="20"/>
                <w:shd w:val="clear" w:color="auto" w:fill="FFFFFF"/>
              </w:rPr>
            </w:pPr>
            <w:r w:rsidRPr="00E272A3">
              <w:rPr>
                <w:rFonts w:ascii="Century Gothic" w:hAnsi="Century Gothic" w:cs="Arial"/>
                <w:b/>
                <w:bCs/>
                <w:sz w:val="20"/>
                <w:szCs w:val="20"/>
                <w:shd w:val="clear" w:color="auto" w:fill="FFFFFF"/>
              </w:rPr>
              <w:t>Adequação da forma de contratação:</w:t>
            </w:r>
          </w:p>
          <w:p w14:paraId="31D2E7F2" w14:textId="77777777" w:rsidR="002C3682" w:rsidRPr="00E272A3" w:rsidRDefault="002C3682" w:rsidP="006A33A5">
            <w:pPr>
              <w:pStyle w:val="NormalWeb"/>
              <w:spacing w:before="0" w:beforeAutospacing="0" w:after="0" w:afterAutospacing="0" w:line="200" w:lineRule="exact"/>
              <w:jc w:val="both"/>
              <w:rPr>
                <w:rFonts w:ascii="Century Gothic" w:hAnsi="Century Gothic" w:cs="Arial"/>
                <w:sz w:val="20"/>
                <w:szCs w:val="20"/>
                <w:shd w:val="clear" w:color="auto" w:fill="FFFFFF"/>
              </w:rPr>
            </w:pPr>
          </w:p>
          <w:p w14:paraId="34877FC4" w14:textId="7701A5D5" w:rsidR="002C3682" w:rsidRPr="00E272A3" w:rsidRDefault="002C3682" w:rsidP="006A33A5">
            <w:pPr>
              <w:pStyle w:val="NormalWeb"/>
              <w:spacing w:before="0" w:beforeAutospacing="0" w:after="0" w:afterAutospacing="0" w:line="200" w:lineRule="exact"/>
              <w:jc w:val="both"/>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A contratação da empresa vencedora da licitação deverá ser feita através de Termo Contratual no qual constar</w:t>
            </w:r>
            <w:r w:rsidR="00540B9D" w:rsidRPr="00E272A3">
              <w:rPr>
                <w:rFonts w:ascii="Century Gothic" w:hAnsi="Century Gothic" w:cs="Arial"/>
                <w:sz w:val="20"/>
                <w:szCs w:val="20"/>
                <w:shd w:val="clear" w:color="auto" w:fill="FFFFFF"/>
              </w:rPr>
              <w:t xml:space="preserve">á </w:t>
            </w:r>
            <w:r w:rsidRPr="00E272A3">
              <w:rPr>
                <w:rFonts w:ascii="Century Gothic" w:hAnsi="Century Gothic" w:cs="Arial"/>
                <w:sz w:val="20"/>
                <w:szCs w:val="20"/>
                <w:shd w:val="clear" w:color="auto" w:fill="FFFFFF"/>
              </w:rPr>
              <w:t>Minuta no edital de Licitação.</w:t>
            </w:r>
          </w:p>
          <w:p w14:paraId="7CA4D165" w14:textId="4756F447" w:rsidR="00351E21" w:rsidRPr="00E272A3" w:rsidRDefault="00351E21" w:rsidP="006A33A5">
            <w:pPr>
              <w:pStyle w:val="NormalWeb"/>
              <w:spacing w:before="0" w:beforeAutospacing="0" w:after="0" w:afterAutospacing="0" w:line="200" w:lineRule="exact"/>
              <w:jc w:val="both"/>
              <w:rPr>
                <w:rFonts w:ascii="Century Gothic" w:hAnsi="Century Gothic" w:cs="Arial"/>
                <w:sz w:val="20"/>
                <w:szCs w:val="20"/>
                <w:shd w:val="clear" w:color="auto" w:fill="FFFFFF"/>
              </w:rPr>
            </w:pPr>
          </w:p>
        </w:tc>
      </w:tr>
      <w:tr w:rsidR="002A0EFB" w:rsidRPr="00A354DC" w14:paraId="71397775" w14:textId="77777777" w:rsidTr="00B3210D">
        <w:trPr>
          <w:trHeight w:val="416"/>
        </w:trPr>
        <w:tc>
          <w:tcPr>
            <w:tcW w:w="9061" w:type="dxa"/>
            <w:vAlign w:val="center"/>
          </w:tcPr>
          <w:p w14:paraId="1A8AA890" w14:textId="77777777" w:rsidR="00351E21" w:rsidRPr="007A24F7" w:rsidRDefault="00351E21" w:rsidP="006A33A5">
            <w:pPr>
              <w:pStyle w:val="PargrafodaLista"/>
              <w:numPr>
                <w:ilvl w:val="0"/>
                <w:numId w:val="6"/>
              </w:numPr>
              <w:spacing w:line="200" w:lineRule="exact"/>
              <w:jc w:val="both"/>
              <w:rPr>
                <w:rFonts w:ascii="Century Gothic" w:hAnsi="Century Gothic" w:cs="Arial"/>
                <w:b/>
                <w:bCs/>
                <w:sz w:val="20"/>
                <w:szCs w:val="20"/>
                <w:shd w:val="clear" w:color="auto" w:fill="FFFFFF"/>
              </w:rPr>
            </w:pPr>
            <w:r w:rsidRPr="007A24F7">
              <w:rPr>
                <w:rFonts w:ascii="Century Gothic" w:hAnsi="Century Gothic" w:cs="Arial"/>
                <w:b/>
                <w:bCs/>
                <w:sz w:val="20"/>
                <w:szCs w:val="20"/>
                <w:shd w:val="clear" w:color="auto" w:fill="FFFFFF"/>
              </w:rPr>
              <w:t>Adequação da forma de julgamento e critérios de seleção:</w:t>
            </w:r>
          </w:p>
          <w:p w14:paraId="461BCFB0" w14:textId="3606EC3C" w:rsidR="00BC1109" w:rsidRPr="007A24F7" w:rsidRDefault="00BC1109" w:rsidP="006A33A5">
            <w:pPr>
              <w:spacing w:line="200" w:lineRule="exact"/>
              <w:jc w:val="both"/>
              <w:rPr>
                <w:rFonts w:ascii="Century Gothic" w:hAnsi="Century Gothic" w:cs="Arial"/>
                <w:sz w:val="20"/>
                <w:szCs w:val="20"/>
                <w:shd w:val="clear" w:color="auto" w:fill="FFFFFF"/>
              </w:rPr>
            </w:pPr>
            <w:r w:rsidRPr="007A24F7">
              <w:rPr>
                <w:rFonts w:ascii="Century Gothic" w:hAnsi="Century Gothic" w:cs="Arial"/>
                <w:sz w:val="20"/>
                <w:szCs w:val="20"/>
                <w:shd w:val="clear" w:color="auto" w:fill="FFFFFF"/>
              </w:rPr>
              <w:t xml:space="preserve">Tendo em vista que a modalidade é preço </w:t>
            </w:r>
            <w:r w:rsidR="00C53680">
              <w:rPr>
                <w:rFonts w:ascii="Century Gothic" w:hAnsi="Century Gothic" w:cs="Arial"/>
                <w:sz w:val="20"/>
                <w:szCs w:val="20"/>
                <w:shd w:val="clear" w:color="auto" w:fill="FFFFFF"/>
              </w:rPr>
              <w:t>global</w:t>
            </w:r>
            <w:r w:rsidRPr="007A24F7">
              <w:rPr>
                <w:rFonts w:ascii="Century Gothic" w:hAnsi="Century Gothic" w:cs="Arial"/>
                <w:sz w:val="20"/>
                <w:szCs w:val="20"/>
                <w:shd w:val="clear" w:color="auto" w:fill="FFFFFF"/>
              </w:rPr>
              <w:t>, o critério adotado e mais vantajoso para a municipalidade é a de m</w:t>
            </w:r>
            <w:r w:rsidR="0094429E" w:rsidRPr="007A24F7">
              <w:rPr>
                <w:rFonts w:ascii="Century Gothic" w:hAnsi="Century Gothic" w:cs="Arial"/>
                <w:sz w:val="20"/>
                <w:szCs w:val="20"/>
                <w:shd w:val="clear" w:color="auto" w:fill="FFFFFF"/>
              </w:rPr>
              <w:t>aior desconto</w:t>
            </w:r>
            <w:r w:rsidRPr="007A24F7">
              <w:rPr>
                <w:rFonts w:ascii="Century Gothic" w:hAnsi="Century Gothic" w:cs="Arial"/>
                <w:sz w:val="20"/>
                <w:szCs w:val="20"/>
                <w:shd w:val="clear" w:color="auto" w:fill="FFFFFF"/>
              </w:rPr>
              <w:t>.</w:t>
            </w:r>
          </w:p>
          <w:p w14:paraId="74B20CD9" w14:textId="77777777" w:rsidR="00351E21" w:rsidRPr="007A24F7" w:rsidRDefault="00351E21" w:rsidP="006A33A5">
            <w:pPr>
              <w:spacing w:line="200" w:lineRule="exact"/>
              <w:jc w:val="both"/>
              <w:rPr>
                <w:rFonts w:ascii="Century Gothic" w:hAnsi="Century Gothic" w:cs="Arial"/>
                <w:b/>
                <w:bCs/>
                <w:sz w:val="20"/>
                <w:szCs w:val="20"/>
              </w:rPr>
            </w:pPr>
            <w:r w:rsidRPr="007A24F7">
              <w:rPr>
                <w:rFonts w:ascii="Century Gothic" w:hAnsi="Century Gothic" w:cs="Arial"/>
                <w:b/>
                <w:bCs/>
                <w:sz w:val="20"/>
                <w:szCs w:val="20"/>
              </w:rPr>
              <w:t xml:space="preserve">            14.1. Modalidade de Licitação</w:t>
            </w:r>
          </w:p>
          <w:p w14:paraId="052FCC2D" w14:textId="7D85F6C3" w:rsidR="00BC1109" w:rsidRPr="007A24F7" w:rsidRDefault="0094429E" w:rsidP="006A33A5">
            <w:pPr>
              <w:spacing w:line="200" w:lineRule="exact"/>
              <w:jc w:val="both"/>
              <w:rPr>
                <w:rFonts w:ascii="Century Gothic" w:hAnsi="Century Gothic" w:cs="Arial"/>
                <w:b/>
                <w:bCs/>
                <w:sz w:val="20"/>
                <w:szCs w:val="20"/>
              </w:rPr>
            </w:pPr>
            <w:r w:rsidRPr="007A24F7">
              <w:rPr>
                <w:rFonts w:ascii="Century Gothic" w:hAnsi="Century Gothic" w:cs="Arial"/>
                <w:b/>
                <w:bCs/>
                <w:sz w:val="20"/>
                <w:szCs w:val="20"/>
              </w:rPr>
              <w:t>Pregão</w:t>
            </w:r>
            <w:r w:rsidR="00BC1109" w:rsidRPr="007A24F7">
              <w:rPr>
                <w:rFonts w:ascii="Century Gothic" w:hAnsi="Century Gothic" w:cs="Arial"/>
                <w:b/>
                <w:bCs/>
                <w:sz w:val="20"/>
                <w:szCs w:val="20"/>
              </w:rPr>
              <w:t xml:space="preserve"> Eletrônic</w:t>
            </w:r>
            <w:r w:rsidRPr="007A24F7">
              <w:rPr>
                <w:rFonts w:ascii="Century Gothic" w:hAnsi="Century Gothic" w:cs="Arial"/>
                <w:b/>
                <w:bCs/>
                <w:sz w:val="20"/>
                <w:szCs w:val="20"/>
              </w:rPr>
              <w:t>o</w:t>
            </w:r>
          </w:p>
          <w:p w14:paraId="01EBF6DA" w14:textId="5045F7B0" w:rsidR="00351E21" w:rsidRPr="007A24F7" w:rsidRDefault="00BC1109" w:rsidP="006A33A5">
            <w:pPr>
              <w:spacing w:line="200" w:lineRule="exact"/>
              <w:jc w:val="both"/>
              <w:rPr>
                <w:rFonts w:ascii="Century Gothic" w:hAnsi="Century Gothic" w:cs="Arial"/>
                <w:sz w:val="20"/>
                <w:szCs w:val="20"/>
                <w:shd w:val="clear" w:color="auto" w:fill="FFFFFF"/>
              </w:rPr>
            </w:pPr>
            <w:r w:rsidRPr="007A24F7">
              <w:rPr>
                <w:rFonts w:ascii="Century Gothic" w:hAnsi="Century Gothic" w:cs="Arial"/>
                <w:b/>
                <w:bCs/>
                <w:sz w:val="20"/>
                <w:szCs w:val="20"/>
                <w:shd w:val="clear" w:color="auto" w:fill="FFFFFF"/>
              </w:rPr>
              <w:t>Justificativa:</w:t>
            </w:r>
            <w:r w:rsidRPr="007A24F7">
              <w:rPr>
                <w:rFonts w:ascii="Century Gothic" w:hAnsi="Century Gothic" w:cs="Arial"/>
                <w:sz w:val="20"/>
                <w:szCs w:val="20"/>
                <w:shd w:val="clear" w:color="auto" w:fill="FFFFFF"/>
              </w:rPr>
              <w:t xml:space="preserve"> a modalidade escolhida é adequada para obras e serviços comuns e especiais de engenharia, nos termos do Art. 6°, inciso X</w:t>
            </w:r>
            <w:r w:rsidR="0094429E" w:rsidRPr="007A24F7">
              <w:rPr>
                <w:rFonts w:ascii="Century Gothic" w:hAnsi="Century Gothic" w:cs="Arial"/>
                <w:sz w:val="20"/>
                <w:szCs w:val="20"/>
                <w:shd w:val="clear" w:color="auto" w:fill="FFFFFF"/>
              </w:rPr>
              <w:t>LI</w:t>
            </w:r>
            <w:r w:rsidRPr="007A24F7">
              <w:rPr>
                <w:rFonts w:ascii="Century Gothic" w:hAnsi="Century Gothic" w:cs="Arial"/>
                <w:sz w:val="20"/>
                <w:szCs w:val="20"/>
                <w:shd w:val="clear" w:color="auto" w:fill="FFFFFF"/>
              </w:rPr>
              <w:t> da Lei Federal 14.133/2021 e a condução da fase externa será de forma eletrônica, por ser a configuração preferencial estabelecida pela referida lei em seu Art. 17, §2°.</w:t>
            </w:r>
          </w:p>
          <w:p w14:paraId="5469C00B" w14:textId="77777777" w:rsidR="00351E21" w:rsidRPr="007A24F7" w:rsidRDefault="00351E21" w:rsidP="006A33A5">
            <w:pPr>
              <w:spacing w:line="200" w:lineRule="exact"/>
              <w:jc w:val="both"/>
              <w:rPr>
                <w:rFonts w:ascii="Century Gothic" w:hAnsi="Century Gothic" w:cs="Arial"/>
                <w:b/>
                <w:bCs/>
                <w:sz w:val="20"/>
                <w:szCs w:val="20"/>
              </w:rPr>
            </w:pPr>
            <w:r w:rsidRPr="007A24F7">
              <w:rPr>
                <w:rFonts w:ascii="Century Gothic" w:hAnsi="Century Gothic" w:cs="Arial"/>
                <w:b/>
                <w:bCs/>
                <w:sz w:val="20"/>
                <w:szCs w:val="20"/>
              </w:rPr>
              <w:t xml:space="preserve">            14.2. Critério de julgamento</w:t>
            </w:r>
          </w:p>
          <w:p w14:paraId="2FD96001" w14:textId="3E06D4EB" w:rsidR="00351E21" w:rsidRPr="007A24F7" w:rsidRDefault="00351E21" w:rsidP="006A33A5">
            <w:pPr>
              <w:spacing w:line="200" w:lineRule="exact"/>
              <w:jc w:val="both"/>
              <w:rPr>
                <w:rFonts w:ascii="Century Gothic" w:hAnsi="Century Gothic" w:cs="Arial"/>
                <w:sz w:val="20"/>
                <w:szCs w:val="20"/>
                <w:shd w:val="clear" w:color="auto" w:fill="FFFFFF"/>
              </w:rPr>
            </w:pPr>
            <w:r w:rsidRPr="00471811">
              <w:rPr>
                <w:rFonts w:ascii="Century Gothic" w:hAnsi="Century Gothic" w:cs="Arial"/>
                <w:b/>
                <w:bCs/>
                <w:sz w:val="20"/>
                <w:szCs w:val="20"/>
                <w:shd w:val="clear" w:color="auto" w:fill="FFFFFF"/>
              </w:rPr>
              <w:t>M</w:t>
            </w:r>
            <w:r w:rsidR="0094429E" w:rsidRPr="00471811">
              <w:rPr>
                <w:rFonts w:ascii="Century Gothic" w:hAnsi="Century Gothic" w:cs="Arial"/>
                <w:b/>
                <w:bCs/>
                <w:sz w:val="20"/>
                <w:szCs w:val="20"/>
                <w:shd w:val="clear" w:color="auto" w:fill="FFFFFF"/>
              </w:rPr>
              <w:t>aior Desconto</w:t>
            </w:r>
            <w:r w:rsidRPr="00471811">
              <w:rPr>
                <w:rFonts w:ascii="Century Gothic" w:hAnsi="Century Gothic" w:cs="Arial"/>
                <w:b/>
                <w:bCs/>
                <w:sz w:val="20"/>
                <w:szCs w:val="20"/>
                <w:shd w:val="clear" w:color="auto" w:fill="FFFFFF"/>
              </w:rPr>
              <w:t xml:space="preserve"> (</w:t>
            </w:r>
            <w:r w:rsidR="009606A2" w:rsidRPr="00471811">
              <w:rPr>
                <w:rFonts w:ascii="Century Gothic" w:hAnsi="Century Gothic" w:cs="Arial"/>
                <w:b/>
                <w:bCs/>
                <w:sz w:val="20"/>
                <w:szCs w:val="20"/>
                <w:shd w:val="clear" w:color="auto" w:fill="FFFFFF"/>
              </w:rPr>
              <w:t>Concorrência</w:t>
            </w:r>
            <w:r w:rsidRPr="007A24F7">
              <w:rPr>
                <w:rFonts w:ascii="Century Gothic" w:hAnsi="Century Gothic" w:cs="Arial"/>
                <w:sz w:val="20"/>
                <w:szCs w:val="20"/>
                <w:shd w:val="clear" w:color="auto" w:fill="FFFFFF"/>
              </w:rPr>
              <w:t>)</w:t>
            </w:r>
          </w:p>
          <w:p w14:paraId="632C10A1" w14:textId="7E32AFF7" w:rsidR="002A0EFB" w:rsidRPr="007A24F7" w:rsidRDefault="00351E21" w:rsidP="006A33A5">
            <w:pPr>
              <w:spacing w:line="200" w:lineRule="exact"/>
              <w:jc w:val="both"/>
              <w:rPr>
                <w:rFonts w:ascii="Century Gothic" w:hAnsi="Century Gothic" w:cs="Arial"/>
                <w:sz w:val="20"/>
                <w:szCs w:val="20"/>
                <w:shd w:val="clear" w:color="auto" w:fill="FFFFFF"/>
              </w:rPr>
            </w:pPr>
            <w:r w:rsidRPr="00471811">
              <w:rPr>
                <w:rFonts w:ascii="Century Gothic" w:hAnsi="Century Gothic" w:cs="Arial"/>
                <w:b/>
                <w:bCs/>
                <w:sz w:val="20"/>
                <w:szCs w:val="20"/>
                <w:shd w:val="clear" w:color="auto" w:fill="FFFFFF"/>
              </w:rPr>
              <w:t>Justificativa:</w:t>
            </w:r>
            <w:r w:rsidRPr="007A24F7">
              <w:rPr>
                <w:rFonts w:ascii="Century Gothic" w:hAnsi="Century Gothic" w:cs="Arial"/>
                <w:sz w:val="20"/>
                <w:szCs w:val="20"/>
                <w:shd w:val="clear" w:color="auto" w:fill="FFFFFF"/>
              </w:rPr>
              <w:t xml:space="preserve"> levando-se em conta que para a modalidade </w:t>
            </w:r>
            <w:r w:rsidR="0094429E" w:rsidRPr="007A24F7">
              <w:rPr>
                <w:rFonts w:ascii="Century Gothic" w:hAnsi="Century Gothic" w:cs="Arial"/>
                <w:sz w:val="20"/>
                <w:szCs w:val="20"/>
                <w:shd w:val="clear" w:color="auto" w:fill="FFFFFF"/>
              </w:rPr>
              <w:t xml:space="preserve">Pregão </w:t>
            </w:r>
            <w:r w:rsidRPr="007A24F7">
              <w:rPr>
                <w:rFonts w:ascii="Century Gothic" w:hAnsi="Century Gothic" w:cs="Arial"/>
                <w:sz w:val="20"/>
                <w:szCs w:val="20"/>
                <w:shd w:val="clear" w:color="auto" w:fill="FFFFFF"/>
              </w:rPr>
              <w:t xml:space="preserve">o critério de julgamento poderá ser o de </w:t>
            </w:r>
            <w:r w:rsidR="009606A2" w:rsidRPr="007A24F7">
              <w:rPr>
                <w:rFonts w:ascii="Century Gothic" w:hAnsi="Century Gothic" w:cs="Arial"/>
                <w:sz w:val="20"/>
                <w:szCs w:val="20"/>
                <w:shd w:val="clear" w:color="auto" w:fill="E2EFD9"/>
              </w:rPr>
              <w:t>m</w:t>
            </w:r>
            <w:r w:rsidR="0094429E" w:rsidRPr="007A24F7">
              <w:rPr>
                <w:rFonts w:ascii="Century Gothic" w:hAnsi="Century Gothic" w:cs="Arial"/>
                <w:sz w:val="20"/>
                <w:szCs w:val="20"/>
                <w:shd w:val="clear" w:color="auto" w:fill="E2EFD9"/>
              </w:rPr>
              <w:t>aior desconto</w:t>
            </w:r>
            <w:r w:rsidR="009606A2" w:rsidRPr="007A24F7">
              <w:rPr>
                <w:rFonts w:ascii="Century Gothic" w:hAnsi="Century Gothic" w:cs="Arial"/>
                <w:sz w:val="20"/>
                <w:szCs w:val="20"/>
                <w:shd w:val="clear" w:color="auto" w:fill="E2EFD9"/>
              </w:rPr>
              <w:t xml:space="preserve"> ou melhor técnica ou conteúdo artístico ou técnica e preço ou maior retorno econômico ou maior </w:t>
            </w:r>
            <w:proofErr w:type="gramStart"/>
            <w:r w:rsidR="009606A2" w:rsidRPr="007A24F7">
              <w:rPr>
                <w:rFonts w:ascii="Century Gothic" w:hAnsi="Century Gothic" w:cs="Arial"/>
                <w:sz w:val="20"/>
                <w:szCs w:val="20"/>
                <w:shd w:val="clear" w:color="auto" w:fill="E2EFD9"/>
              </w:rPr>
              <w:t>desconto</w:t>
            </w:r>
            <w:r w:rsidR="002A0EFB" w:rsidRPr="007A24F7">
              <w:rPr>
                <w:rFonts w:ascii="Century Gothic" w:hAnsi="Century Gothic" w:cs="Arial"/>
                <w:sz w:val="20"/>
                <w:szCs w:val="20"/>
                <w:shd w:val="clear" w:color="auto" w:fill="E2EFD9"/>
              </w:rPr>
              <w:t xml:space="preserve">, </w:t>
            </w:r>
            <w:r w:rsidR="0094429E" w:rsidRPr="007A24F7">
              <w:rPr>
                <w:rFonts w:ascii="Century Gothic" w:hAnsi="Century Gothic" w:cs="Arial"/>
                <w:sz w:val="20"/>
                <w:szCs w:val="20"/>
                <w:shd w:val="clear" w:color="auto" w:fill="FFFFFF"/>
              </w:rPr>
              <w:t xml:space="preserve"> sendo</w:t>
            </w:r>
            <w:proofErr w:type="gramEnd"/>
            <w:r w:rsidR="0094429E" w:rsidRPr="007A24F7">
              <w:rPr>
                <w:rFonts w:ascii="Century Gothic" w:hAnsi="Century Gothic" w:cs="Arial"/>
                <w:sz w:val="20"/>
                <w:szCs w:val="20"/>
                <w:shd w:val="clear" w:color="auto" w:fill="FFFFFF"/>
              </w:rPr>
              <w:t xml:space="preserve"> que o</w:t>
            </w:r>
            <w:r w:rsidR="002A0EFB" w:rsidRPr="007A24F7">
              <w:rPr>
                <w:rFonts w:ascii="Century Gothic" w:hAnsi="Century Gothic" w:cs="Arial"/>
                <w:sz w:val="20"/>
                <w:szCs w:val="20"/>
                <w:shd w:val="clear" w:color="auto" w:fill="FFFFFF"/>
              </w:rPr>
              <w:t xml:space="preserve"> critério escolhido e a melhor opção para seleção da proposta mais vantajosa, </w:t>
            </w:r>
            <w:proofErr w:type="gramStart"/>
            <w:r w:rsidR="002A0EFB" w:rsidRPr="007A24F7">
              <w:rPr>
                <w:rFonts w:ascii="Century Gothic" w:hAnsi="Century Gothic" w:cs="Arial"/>
                <w:sz w:val="20"/>
                <w:szCs w:val="20"/>
                <w:shd w:val="clear" w:color="auto" w:fill="FFFFFF"/>
              </w:rPr>
              <w:t>foi</w:t>
            </w:r>
            <w:proofErr w:type="gramEnd"/>
            <w:r w:rsidR="002A0EFB" w:rsidRPr="007A24F7">
              <w:rPr>
                <w:rFonts w:ascii="Century Gothic" w:hAnsi="Century Gothic" w:cs="Arial"/>
                <w:sz w:val="20"/>
                <w:szCs w:val="20"/>
                <w:shd w:val="clear" w:color="auto" w:fill="FFFFFF"/>
              </w:rPr>
              <w:t xml:space="preserve"> o critério de m</w:t>
            </w:r>
            <w:r w:rsidR="0094429E" w:rsidRPr="007A24F7">
              <w:rPr>
                <w:rFonts w:ascii="Century Gothic" w:hAnsi="Century Gothic" w:cs="Arial"/>
                <w:sz w:val="20"/>
                <w:szCs w:val="20"/>
                <w:shd w:val="clear" w:color="auto" w:fill="FFFFFF"/>
              </w:rPr>
              <w:t>aior desconto</w:t>
            </w:r>
            <w:r w:rsidR="002A0EFB" w:rsidRPr="007A24F7">
              <w:rPr>
                <w:rFonts w:ascii="Century Gothic" w:hAnsi="Century Gothic" w:cs="Arial"/>
                <w:sz w:val="20"/>
                <w:szCs w:val="20"/>
                <w:shd w:val="clear" w:color="auto" w:fill="FFFFFF"/>
              </w:rPr>
              <w:t xml:space="preserve">. </w:t>
            </w:r>
          </w:p>
          <w:p w14:paraId="546903A9" w14:textId="77777777" w:rsidR="00351E21" w:rsidRPr="007A24F7" w:rsidRDefault="00351E21" w:rsidP="006A33A5">
            <w:pPr>
              <w:spacing w:line="200" w:lineRule="exact"/>
              <w:jc w:val="both"/>
              <w:rPr>
                <w:rFonts w:ascii="Century Gothic" w:hAnsi="Century Gothic" w:cs="Arial"/>
                <w:b/>
                <w:bCs/>
                <w:sz w:val="20"/>
                <w:szCs w:val="20"/>
              </w:rPr>
            </w:pPr>
            <w:r w:rsidRPr="007A24F7">
              <w:rPr>
                <w:rFonts w:ascii="Century Gothic" w:hAnsi="Century Gothic" w:cs="Arial"/>
                <w:sz w:val="20"/>
                <w:szCs w:val="20"/>
              </w:rPr>
              <w:t xml:space="preserve">            </w:t>
            </w:r>
            <w:r w:rsidRPr="007A24F7">
              <w:rPr>
                <w:rFonts w:ascii="Century Gothic" w:hAnsi="Century Gothic" w:cs="Arial"/>
                <w:b/>
                <w:bCs/>
                <w:sz w:val="20"/>
                <w:szCs w:val="20"/>
              </w:rPr>
              <w:t>14.3. Modo de disputa</w:t>
            </w:r>
          </w:p>
          <w:p w14:paraId="2DDC3D01" w14:textId="76FFF06B" w:rsidR="00351E21" w:rsidRPr="007A24F7" w:rsidRDefault="00351E21" w:rsidP="006A33A5">
            <w:pPr>
              <w:spacing w:line="200" w:lineRule="exact"/>
              <w:jc w:val="both"/>
              <w:rPr>
                <w:rFonts w:ascii="Century Gothic" w:hAnsi="Century Gothic" w:cs="Arial"/>
                <w:b/>
                <w:bCs/>
                <w:sz w:val="20"/>
                <w:szCs w:val="20"/>
                <w:shd w:val="clear" w:color="auto" w:fill="FFFFFF"/>
              </w:rPr>
            </w:pPr>
            <w:r w:rsidRPr="007A24F7">
              <w:rPr>
                <w:rFonts w:ascii="Century Gothic" w:hAnsi="Century Gothic" w:cs="Arial"/>
                <w:b/>
                <w:bCs/>
                <w:sz w:val="20"/>
                <w:szCs w:val="20"/>
                <w:shd w:val="clear" w:color="auto" w:fill="FFFFFF"/>
              </w:rPr>
              <w:t>Aberto:</w:t>
            </w:r>
          </w:p>
          <w:p w14:paraId="751D1A83" w14:textId="66BFDC14" w:rsidR="00351E21" w:rsidRPr="007A24F7" w:rsidRDefault="00351E21" w:rsidP="006A33A5">
            <w:pPr>
              <w:spacing w:line="200" w:lineRule="exact"/>
              <w:jc w:val="both"/>
              <w:rPr>
                <w:rFonts w:ascii="Century Gothic" w:hAnsi="Century Gothic" w:cs="Arial"/>
                <w:sz w:val="20"/>
                <w:szCs w:val="20"/>
              </w:rPr>
            </w:pPr>
            <w:r w:rsidRPr="007A24F7">
              <w:rPr>
                <w:rFonts w:ascii="Century Gothic" w:hAnsi="Century Gothic" w:cs="Arial"/>
                <w:b/>
                <w:bCs/>
                <w:sz w:val="20"/>
                <w:szCs w:val="20"/>
                <w:shd w:val="clear" w:color="auto" w:fill="FFFFFF"/>
              </w:rPr>
              <w:t>Justificativa:</w:t>
            </w:r>
            <w:r w:rsidRPr="007A24F7">
              <w:rPr>
                <w:rFonts w:ascii="Century Gothic" w:hAnsi="Century Gothic" w:cs="Arial"/>
                <w:sz w:val="20"/>
                <w:szCs w:val="20"/>
                <w:shd w:val="clear" w:color="auto" w:fill="FFFFFF"/>
              </w:rPr>
              <w:t xml:space="preserve"> de acordo com o Decreto Municipal n° </w:t>
            </w:r>
            <w:r w:rsidR="002A0EFB" w:rsidRPr="007A24F7">
              <w:rPr>
                <w:rFonts w:ascii="Century Gothic" w:hAnsi="Century Gothic" w:cs="Arial"/>
                <w:sz w:val="20"/>
                <w:szCs w:val="20"/>
                <w:shd w:val="clear" w:color="auto" w:fill="FFFFFF"/>
              </w:rPr>
              <w:t>003</w:t>
            </w:r>
            <w:r w:rsidRPr="007A24F7">
              <w:rPr>
                <w:rFonts w:ascii="Century Gothic" w:hAnsi="Century Gothic" w:cs="Arial"/>
                <w:sz w:val="20"/>
                <w:szCs w:val="20"/>
                <w:shd w:val="clear" w:color="auto" w:fill="FFFFFF"/>
              </w:rPr>
              <w:t>/202</w:t>
            </w:r>
            <w:r w:rsidR="002A0EFB" w:rsidRPr="007A24F7">
              <w:rPr>
                <w:rFonts w:ascii="Century Gothic" w:hAnsi="Century Gothic" w:cs="Arial"/>
                <w:sz w:val="20"/>
                <w:szCs w:val="20"/>
                <w:shd w:val="clear" w:color="auto" w:fill="FFFFFF"/>
              </w:rPr>
              <w:t>4</w:t>
            </w:r>
            <w:r w:rsidRPr="007A24F7">
              <w:rPr>
                <w:rFonts w:ascii="Century Gothic" w:hAnsi="Century Gothic" w:cs="Arial"/>
                <w:sz w:val="20"/>
                <w:szCs w:val="20"/>
                <w:shd w:val="clear" w:color="auto" w:fill="FFFFFF"/>
              </w:rPr>
              <w:t xml:space="preserve">, serão adotados, para licitações com critério de julgamento por </w:t>
            </w:r>
            <w:r w:rsidR="002A0EFB" w:rsidRPr="007A24F7">
              <w:rPr>
                <w:rFonts w:ascii="Century Gothic" w:hAnsi="Century Gothic" w:cs="Arial"/>
                <w:sz w:val="20"/>
                <w:szCs w:val="20"/>
                <w:shd w:val="clear" w:color="auto" w:fill="E2EFD9"/>
              </w:rPr>
              <w:t>menor preço ou melhor técnica ou conteúdo artístico ou técnica e preço ou maior retorno econômico ou maior desconto</w:t>
            </w:r>
            <w:r w:rsidRPr="007A24F7">
              <w:rPr>
                <w:rFonts w:ascii="Century Gothic" w:hAnsi="Century Gothic" w:cs="Arial"/>
                <w:sz w:val="20"/>
                <w:szCs w:val="20"/>
                <w:shd w:val="clear" w:color="auto" w:fill="FFFFFF"/>
              </w:rPr>
              <w:t>, os modos de disputa descritos nos artigos 22 a 25 da Instrução Normativa SEGES/ME nº 73/2022. A combinação desses modos de disputa foi baseada na referida Instrução Normativa e, assim como as demais formas de combinação, tem por objetivo de selecionar a proposta mais vantajosa para a Administração Pública.</w:t>
            </w:r>
          </w:p>
          <w:p w14:paraId="66A9610B" w14:textId="53B728E3" w:rsidR="00351E21" w:rsidRPr="007A24F7" w:rsidRDefault="00351E21" w:rsidP="006A33A5">
            <w:pPr>
              <w:spacing w:line="200" w:lineRule="exact"/>
              <w:jc w:val="both"/>
              <w:rPr>
                <w:rFonts w:ascii="Century Gothic" w:hAnsi="Century Gothic" w:cs="Arial"/>
                <w:b/>
                <w:bCs/>
                <w:sz w:val="20"/>
                <w:szCs w:val="20"/>
              </w:rPr>
            </w:pPr>
            <w:r w:rsidRPr="007A24F7">
              <w:rPr>
                <w:rFonts w:ascii="Century Gothic" w:hAnsi="Century Gothic" w:cs="Arial"/>
                <w:b/>
                <w:bCs/>
                <w:sz w:val="20"/>
                <w:szCs w:val="20"/>
              </w:rPr>
              <w:t xml:space="preserve">            14.4. Intervalo mínimo</w:t>
            </w:r>
          </w:p>
          <w:p w14:paraId="0AFCBFC3" w14:textId="30E83A58" w:rsidR="00351E21" w:rsidRPr="007A24F7" w:rsidRDefault="007A24F7" w:rsidP="006A33A5">
            <w:pPr>
              <w:spacing w:line="200" w:lineRule="exact"/>
              <w:rPr>
                <w:rFonts w:ascii="Century Gothic" w:hAnsi="Century Gothic" w:cs="Arial"/>
                <w:b/>
                <w:bCs/>
                <w:sz w:val="20"/>
                <w:szCs w:val="20"/>
                <w:shd w:val="clear" w:color="auto" w:fill="FFFFFF"/>
              </w:rPr>
            </w:pPr>
            <w:r>
              <w:rPr>
                <w:rFonts w:ascii="Century Gothic" w:hAnsi="Century Gothic" w:cs="Arial"/>
                <w:b/>
                <w:bCs/>
                <w:sz w:val="20"/>
                <w:szCs w:val="20"/>
                <w:shd w:val="clear" w:color="auto" w:fill="FFFFFF"/>
              </w:rPr>
              <w:t>3</w:t>
            </w:r>
            <w:r w:rsidR="00376C17" w:rsidRPr="007A24F7">
              <w:rPr>
                <w:rFonts w:ascii="Century Gothic" w:hAnsi="Century Gothic" w:cs="Arial"/>
                <w:b/>
                <w:bCs/>
                <w:sz w:val="20"/>
                <w:szCs w:val="20"/>
                <w:shd w:val="clear" w:color="auto" w:fill="FFFFFF"/>
              </w:rPr>
              <w:t>% (</w:t>
            </w:r>
            <w:r>
              <w:rPr>
                <w:rFonts w:ascii="Century Gothic" w:hAnsi="Century Gothic" w:cs="Arial"/>
                <w:b/>
                <w:bCs/>
                <w:sz w:val="20"/>
                <w:szCs w:val="20"/>
                <w:shd w:val="clear" w:color="auto" w:fill="FFFFFF"/>
              </w:rPr>
              <w:t xml:space="preserve">três </w:t>
            </w:r>
            <w:r w:rsidR="00376C17" w:rsidRPr="007A24F7">
              <w:rPr>
                <w:rFonts w:ascii="Century Gothic" w:hAnsi="Century Gothic" w:cs="Arial"/>
                <w:b/>
                <w:bCs/>
                <w:sz w:val="20"/>
                <w:szCs w:val="20"/>
                <w:shd w:val="clear" w:color="auto" w:fill="FFFFFF"/>
              </w:rPr>
              <w:t>por cento) -</w:t>
            </w:r>
            <w:r w:rsidR="00351E21" w:rsidRPr="007A24F7">
              <w:rPr>
                <w:rFonts w:ascii="Century Gothic" w:hAnsi="Century Gothic" w:cs="Arial"/>
                <w:b/>
                <w:bCs/>
                <w:sz w:val="20"/>
                <w:szCs w:val="20"/>
                <w:shd w:val="clear" w:color="auto" w:fill="FFFFFF"/>
              </w:rPr>
              <w:t xml:space="preserve"> M</w:t>
            </w:r>
            <w:r w:rsidR="00376C17" w:rsidRPr="007A24F7">
              <w:rPr>
                <w:rFonts w:ascii="Century Gothic" w:hAnsi="Century Gothic" w:cs="Arial"/>
                <w:b/>
                <w:bCs/>
                <w:sz w:val="20"/>
                <w:szCs w:val="20"/>
                <w:shd w:val="clear" w:color="auto" w:fill="FFFFFF"/>
              </w:rPr>
              <w:t>aior desconto</w:t>
            </w:r>
            <w:r w:rsidR="005C1893">
              <w:rPr>
                <w:rFonts w:ascii="Century Gothic" w:hAnsi="Century Gothic" w:cs="Arial"/>
                <w:b/>
                <w:bCs/>
                <w:sz w:val="20"/>
                <w:szCs w:val="20"/>
                <w:shd w:val="clear" w:color="auto" w:fill="FFFFFF"/>
              </w:rPr>
              <w:t xml:space="preserve"> </w:t>
            </w:r>
            <w:r w:rsidR="00D8782A">
              <w:rPr>
                <w:rFonts w:ascii="Century Gothic" w:hAnsi="Century Gothic" w:cs="Arial"/>
                <w:b/>
                <w:bCs/>
                <w:sz w:val="20"/>
                <w:szCs w:val="20"/>
                <w:shd w:val="clear" w:color="auto" w:fill="FFFFFF"/>
              </w:rPr>
              <w:t xml:space="preserve">sobre a </w:t>
            </w:r>
            <w:r w:rsidR="005C1893">
              <w:rPr>
                <w:rFonts w:ascii="Century Gothic" w:hAnsi="Century Gothic" w:cs="Arial"/>
                <w:b/>
                <w:bCs/>
                <w:sz w:val="20"/>
                <w:szCs w:val="20"/>
                <w:shd w:val="clear" w:color="auto" w:fill="FFFFFF"/>
              </w:rPr>
              <w:t>Tabela SINAPI</w:t>
            </w:r>
          </w:p>
          <w:p w14:paraId="41B905D2" w14:textId="77777777" w:rsidR="00351E21" w:rsidRPr="007A24F7" w:rsidRDefault="00351E21" w:rsidP="006A33A5">
            <w:pPr>
              <w:spacing w:line="200" w:lineRule="exact"/>
              <w:jc w:val="both"/>
              <w:rPr>
                <w:rFonts w:ascii="Century Gothic" w:hAnsi="Century Gothic" w:cs="Arial"/>
                <w:sz w:val="20"/>
                <w:szCs w:val="20"/>
                <w:shd w:val="clear" w:color="auto" w:fill="FFFFFF"/>
              </w:rPr>
            </w:pPr>
            <w:r w:rsidRPr="007A24F7">
              <w:rPr>
                <w:rFonts w:ascii="Century Gothic" w:hAnsi="Century Gothic" w:cs="Arial"/>
                <w:b/>
                <w:bCs/>
                <w:sz w:val="20"/>
                <w:szCs w:val="20"/>
                <w:shd w:val="clear" w:color="auto" w:fill="FFFFFF"/>
              </w:rPr>
              <w:t>Justificativa</w:t>
            </w:r>
            <w:r w:rsidRPr="007A24F7">
              <w:rPr>
                <w:rFonts w:ascii="Century Gothic" w:hAnsi="Century Gothic" w:cs="Arial"/>
                <w:sz w:val="20"/>
                <w:szCs w:val="20"/>
                <w:shd w:val="clear" w:color="auto" w:fill="FFFFFF"/>
              </w:rPr>
              <w:t xml:space="preserve">: o intervalo mínimo de diferença de valores entre os lances, que incidirá tanto em relação aos lances intermediários quanto em relação ao lance que cobrir a melhor oferta, foi definido com base no Art. 22, §2° da IN SEGES/ME nº 73/2022. O valor estabelecido tem o propósito de angariar descontos significativos a cada novo lance, evitando deduções irrelevantes dos preços e objetivando esta fase processual. </w:t>
            </w:r>
          </w:p>
          <w:p w14:paraId="6E1686AC" w14:textId="1CC9650D" w:rsidR="002A0EFB" w:rsidRPr="00A354DC" w:rsidRDefault="002A0EFB" w:rsidP="006A33A5">
            <w:pPr>
              <w:spacing w:line="200" w:lineRule="exact"/>
              <w:jc w:val="both"/>
              <w:rPr>
                <w:rFonts w:ascii="Century Gothic" w:hAnsi="Century Gothic" w:cs="Arial"/>
                <w:color w:val="FF0000"/>
                <w:sz w:val="20"/>
                <w:szCs w:val="20"/>
                <w:shd w:val="clear" w:color="auto" w:fill="FFFFFF"/>
              </w:rPr>
            </w:pPr>
          </w:p>
        </w:tc>
      </w:tr>
    </w:tbl>
    <w:p w14:paraId="44A8B0D3" w14:textId="77777777" w:rsidR="00351E21" w:rsidRPr="00A354DC" w:rsidRDefault="00351E21" w:rsidP="006A33A5">
      <w:pPr>
        <w:spacing w:line="200" w:lineRule="exact"/>
        <w:jc w:val="both"/>
        <w:rPr>
          <w:rFonts w:ascii="Century Gothic" w:hAnsi="Century Gothic" w:cs="Arial"/>
          <w:color w:val="FF0000"/>
          <w:sz w:val="20"/>
          <w:szCs w:val="20"/>
        </w:rPr>
      </w:pPr>
    </w:p>
    <w:tbl>
      <w:tblPr>
        <w:tblStyle w:val="Tabelacomgrade"/>
        <w:tblW w:w="9067" w:type="dxa"/>
        <w:tblLook w:val="04A0" w:firstRow="1" w:lastRow="0" w:firstColumn="1" w:lastColumn="0" w:noHBand="0" w:noVBand="1"/>
      </w:tblPr>
      <w:tblGrid>
        <w:gridCol w:w="421"/>
        <w:gridCol w:w="8646"/>
      </w:tblGrid>
      <w:tr w:rsidR="00351E21" w:rsidRPr="00E272A3" w14:paraId="56907A69" w14:textId="77777777" w:rsidTr="00B3210D">
        <w:trPr>
          <w:trHeight w:val="397"/>
        </w:trPr>
        <w:tc>
          <w:tcPr>
            <w:tcW w:w="9067" w:type="dxa"/>
            <w:gridSpan w:val="2"/>
            <w:shd w:val="clear" w:color="auto" w:fill="BDD6EE" w:themeFill="accent1" w:themeFillTint="66"/>
            <w:vAlign w:val="center"/>
          </w:tcPr>
          <w:p w14:paraId="16946918" w14:textId="77777777" w:rsidR="00351E21" w:rsidRPr="00E272A3" w:rsidRDefault="00351E21" w:rsidP="006A33A5">
            <w:pPr>
              <w:spacing w:line="200" w:lineRule="exact"/>
              <w:jc w:val="center"/>
              <w:rPr>
                <w:rFonts w:ascii="Century Gothic" w:hAnsi="Century Gothic" w:cs="Arial"/>
                <w:b/>
                <w:sz w:val="20"/>
                <w:szCs w:val="20"/>
              </w:rPr>
            </w:pPr>
            <w:r w:rsidRPr="00E272A3">
              <w:rPr>
                <w:rFonts w:ascii="Century Gothic" w:hAnsi="Century Gothic" w:cs="Arial"/>
                <w:b/>
                <w:sz w:val="20"/>
                <w:szCs w:val="20"/>
              </w:rPr>
              <w:t>DECLARAÇÃO DE VIABILIDADE DO ESTUDO</w:t>
            </w:r>
          </w:p>
        </w:tc>
      </w:tr>
      <w:tr w:rsidR="00351E21" w:rsidRPr="00E272A3" w14:paraId="194F0A85" w14:textId="77777777" w:rsidTr="00B3210D">
        <w:trPr>
          <w:trHeight w:val="567"/>
        </w:trPr>
        <w:tc>
          <w:tcPr>
            <w:tcW w:w="421" w:type="dxa"/>
            <w:vAlign w:val="center"/>
          </w:tcPr>
          <w:p w14:paraId="7FB4ECED" w14:textId="68B77D7E" w:rsidR="00351E21" w:rsidRPr="00E272A3" w:rsidRDefault="00BC1109" w:rsidP="006A33A5">
            <w:pPr>
              <w:spacing w:line="200" w:lineRule="exact"/>
              <w:jc w:val="center"/>
              <w:rPr>
                <w:rFonts w:ascii="Century Gothic" w:hAnsi="Century Gothic" w:cs="Arial"/>
                <w:color w:val="BFBFBF" w:themeColor="background1" w:themeShade="BF"/>
                <w:sz w:val="20"/>
                <w:szCs w:val="20"/>
              </w:rPr>
            </w:pPr>
            <w:r w:rsidRPr="00E272A3">
              <w:rPr>
                <w:rFonts w:ascii="Century Gothic" w:hAnsi="Century Gothic" w:cs="Arial"/>
                <w:sz w:val="20"/>
                <w:szCs w:val="20"/>
              </w:rPr>
              <w:t>X</w:t>
            </w:r>
          </w:p>
        </w:tc>
        <w:tc>
          <w:tcPr>
            <w:tcW w:w="8646" w:type="dxa"/>
            <w:vAlign w:val="center"/>
          </w:tcPr>
          <w:p w14:paraId="5AF237AF" w14:textId="77777777" w:rsidR="00351E21" w:rsidRPr="00E272A3" w:rsidRDefault="00351E21" w:rsidP="006A33A5">
            <w:pPr>
              <w:tabs>
                <w:tab w:val="left" w:pos="426"/>
              </w:tabs>
              <w:spacing w:line="200" w:lineRule="exact"/>
              <w:jc w:val="both"/>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 xml:space="preserve">Esta equipe de planejamento declara </w:t>
            </w:r>
            <w:r w:rsidRPr="00E272A3">
              <w:rPr>
                <w:rFonts w:ascii="Century Gothic" w:hAnsi="Century Gothic" w:cs="Arial"/>
                <w:b/>
                <w:sz w:val="20"/>
                <w:szCs w:val="20"/>
                <w:shd w:val="clear" w:color="auto" w:fill="FFFFFF"/>
              </w:rPr>
              <w:t>VIÁVEL</w:t>
            </w:r>
            <w:r w:rsidRPr="00E272A3">
              <w:rPr>
                <w:rFonts w:ascii="Century Gothic" w:hAnsi="Century Gothic" w:cs="Arial"/>
                <w:sz w:val="20"/>
                <w:szCs w:val="20"/>
                <w:shd w:val="clear" w:color="auto" w:fill="FFFFFF"/>
              </w:rPr>
              <w:t xml:space="preserve"> a contratação com base neste Estudo Técnico Preliminar – ETP, nos termos da Lei Federal nº. 14.133/2021.</w:t>
            </w:r>
          </w:p>
        </w:tc>
      </w:tr>
      <w:tr w:rsidR="00351E21" w:rsidRPr="00E272A3" w14:paraId="45D90920" w14:textId="77777777" w:rsidTr="00B3210D">
        <w:trPr>
          <w:trHeight w:val="567"/>
        </w:trPr>
        <w:tc>
          <w:tcPr>
            <w:tcW w:w="421" w:type="dxa"/>
            <w:vAlign w:val="center"/>
          </w:tcPr>
          <w:p w14:paraId="085350E9" w14:textId="0F7D7547" w:rsidR="00351E21" w:rsidRPr="00E272A3" w:rsidRDefault="00351E21" w:rsidP="006A33A5">
            <w:pPr>
              <w:spacing w:line="200" w:lineRule="exact"/>
              <w:rPr>
                <w:rFonts w:ascii="Century Gothic" w:hAnsi="Century Gothic" w:cs="Arial"/>
                <w:color w:val="BFBFBF" w:themeColor="background1" w:themeShade="BF"/>
                <w:sz w:val="20"/>
                <w:szCs w:val="20"/>
              </w:rPr>
            </w:pPr>
          </w:p>
        </w:tc>
        <w:tc>
          <w:tcPr>
            <w:tcW w:w="8646" w:type="dxa"/>
            <w:vAlign w:val="center"/>
          </w:tcPr>
          <w:p w14:paraId="7F539DC8" w14:textId="725BC284"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shd w:val="clear" w:color="auto" w:fill="FFFFFF"/>
              </w:rPr>
              <w:t>Esta equipe de planejamento declara</w:t>
            </w:r>
            <w:r w:rsidRPr="00E272A3">
              <w:rPr>
                <w:rFonts w:ascii="Century Gothic" w:hAnsi="Century Gothic" w:cs="Arial"/>
                <w:b/>
                <w:sz w:val="20"/>
                <w:szCs w:val="20"/>
                <w:shd w:val="clear" w:color="auto" w:fill="FFFFFF"/>
              </w:rPr>
              <w:t xml:space="preserve"> INVIÁVEL</w:t>
            </w:r>
            <w:r w:rsidRPr="00E272A3">
              <w:rPr>
                <w:rFonts w:ascii="Century Gothic" w:hAnsi="Century Gothic" w:cs="Arial"/>
                <w:sz w:val="20"/>
                <w:szCs w:val="20"/>
                <w:shd w:val="clear" w:color="auto" w:fill="FFFFFF"/>
              </w:rPr>
              <w:t xml:space="preserve"> a contratação com base neste Estudo Técnico Preliminar – ETP, nos termos da Lei Federal nº. 14.133/2021.</w:t>
            </w:r>
            <w:r w:rsidRPr="00E272A3">
              <w:rPr>
                <w:rFonts w:ascii="Century Gothic" w:hAnsi="Century Gothic" w:cs="Arial"/>
                <w:color w:val="BFBFBF" w:themeColor="background1" w:themeShade="BF"/>
                <w:sz w:val="20"/>
                <w:szCs w:val="20"/>
                <w:shd w:val="clear" w:color="auto" w:fill="FFFFFF"/>
              </w:rPr>
              <w:t xml:space="preserve"> </w:t>
            </w:r>
          </w:p>
        </w:tc>
      </w:tr>
    </w:tbl>
    <w:p w14:paraId="323FFA0D" w14:textId="77777777" w:rsidR="00351E21" w:rsidRPr="00E272A3" w:rsidRDefault="00351E21" w:rsidP="006A33A5">
      <w:pPr>
        <w:spacing w:line="200" w:lineRule="exact"/>
        <w:rPr>
          <w:rFonts w:ascii="Century Gothic" w:hAnsi="Century Gothic" w:cs="Arial"/>
          <w:sz w:val="20"/>
          <w:szCs w:val="20"/>
          <w:shd w:val="clear" w:color="auto" w:fill="FFFFFF"/>
        </w:rPr>
        <w:sectPr w:rsidR="00351E21" w:rsidRPr="00E272A3" w:rsidSect="00351E21">
          <w:type w:val="continuous"/>
          <w:pgSz w:w="11906" w:h="16838"/>
          <w:pgMar w:top="709" w:right="1134" w:bottom="1134" w:left="1701" w:header="709" w:footer="709" w:gutter="0"/>
          <w:cols w:space="708"/>
          <w:docGrid w:linePitch="360"/>
        </w:sectPr>
      </w:pPr>
    </w:p>
    <w:p w14:paraId="5B688E00" w14:textId="77777777" w:rsidR="00351E21" w:rsidRPr="00E272A3" w:rsidRDefault="00351E21" w:rsidP="006A33A5">
      <w:pPr>
        <w:spacing w:line="200" w:lineRule="exact"/>
        <w:rPr>
          <w:rFonts w:ascii="Century Gothic" w:hAnsi="Century Gothic" w:cs="Arial"/>
          <w:sz w:val="20"/>
          <w:szCs w:val="20"/>
          <w:shd w:val="clear" w:color="auto" w:fill="FFFFFF"/>
        </w:rPr>
      </w:pPr>
    </w:p>
    <w:p w14:paraId="551C8890" w14:textId="30E4D9C6" w:rsidR="00351E21" w:rsidRPr="00E272A3" w:rsidRDefault="00351E21" w:rsidP="006A33A5">
      <w:pPr>
        <w:spacing w:line="200" w:lineRule="exact"/>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Balneário Rincão/SC,</w:t>
      </w:r>
      <w:r w:rsidR="00027BB0">
        <w:rPr>
          <w:rFonts w:ascii="Century Gothic" w:hAnsi="Century Gothic" w:cs="Arial"/>
          <w:sz w:val="20"/>
          <w:szCs w:val="20"/>
          <w:shd w:val="clear" w:color="auto" w:fill="FFFFFF"/>
        </w:rPr>
        <w:t xml:space="preserve"> </w:t>
      </w:r>
      <w:r w:rsidR="005E7491">
        <w:rPr>
          <w:rFonts w:ascii="Century Gothic" w:hAnsi="Century Gothic" w:cs="Arial"/>
          <w:sz w:val="20"/>
          <w:szCs w:val="20"/>
          <w:shd w:val="clear" w:color="auto" w:fill="FFFFFF"/>
        </w:rPr>
        <w:t>0</w:t>
      </w:r>
      <w:r w:rsidR="00111321">
        <w:rPr>
          <w:rFonts w:ascii="Century Gothic" w:hAnsi="Century Gothic" w:cs="Arial"/>
          <w:sz w:val="20"/>
          <w:szCs w:val="20"/>
          <w:shd w:val="clear" w:color="auto" w:fill="FFFFFF"/>
        </w:rPr>
        <w:t>9</w:t>
      </w:r>
      <w:r w:rsidR="005E7491">
        <w:rPr>
          <w:rFonts w:ascii="Century Gothic" w:hAnsi="Century Gothic" w:cs="Arial"/>
          <w:sz w:val="20"/>
          <w:szCs w:val="20"/>
          <w:shd w:val="clear" w:color="auto" w:fill="FFFFFF"/>
        </w:rPr>
        <w:t>/</w:t>
      </w:r>
      <w:r w:rsidR="00A82127">
        <w:rPr>
          <w:rFonts w:ascii="Century Gothic" w:hAnsi="Century Gothic" w:cs="Arial"/>
          <w:sz w:val="20"/>
          <w:szCs w:val="20"/>
          <w:shd w:val="clear" w:color="auto" w:fill="FFFFFF"/>
        </w:rPr>
        <w:t>0</w:t>
      </w:r>
      <w:r w:rsidR="00111321">
        <w:rPr>
          <w:rFonts w:ascii="Century Gothic" w:hAnsi="Century Gothic" w:cs="Arial"/>
          <w:sz w:val="20"/>
          <w:szCs w:val="20"/>
          <w:shd w:val="clear" w:color="auto" w:fill="FFFFFF"/>
        </w:rPr>
        <w:t>4</w:t>
      </w:r>
      <w:r w:rsidR="00027BB0">
        <w:rPr>
          <w:rFonts w:ascii="Century Gothic" w:hAnsi="Century Gothic" w:cs="Arial"/>
          <w:sz w:val="20"/>
          <w:szCs w:val="20"/>
          <w:shd w:val="clear" w:color="auto" w:fill="FFFFFF"/>
        </w:rPr>
        <w:t>/202</w:t>
      </w:r>
      <w:r w:rsidR="00111321">
        <w:rPr>
          <w:rFonts w:ascii="Century Gothic" w:hAnsi="Century Gothic" w:cs="Arial"/>
          <w:sz w:val="20"/>
          <w:szCs w:val="20"/>
          <w:shd w:val="clear" w:color="auto" w:fill="FFFFFF"/>
        </w:rPr>
        <w:t>6</w:t>
      </w:r>
    </w:p>
    <w:p w14:paraId="42AFF21A" w14:textId="77777777" w:rsidR="00351E21" w:rsidRPr="00E272A3" w:rsidRDefault="00351E21" w:rsidP="006A33A5">
      <w:pPr>
        <w:spacing w:line="200" w:lineRule="exact"/>
        <w:jc w:val="both"/>
        <w:rPr>
          <w:rFonts w:ascii="Century Gothic" w:hAnsi="Century Gothic" w:cs="Arial"/>
          <w:sz w:val="20"/>
          <w:szCs w:val="20"/>
          <w:shd w:val="clear" w:color="auto" w:fill="FFFFFF"/>
        </w:rPr>
        <w:sectPr w:rsidR="00351E21" w:rsidRPr="00E272A3" w:rsidSect="00351E21">
          <w:type w:val="continuous"/>
          <w:pgSz w:w="11906" w:h="16838"/>
          <w:pgMar w:top="1701" w:right="1134" w:bottom="1134" w:left="1701" w:header="709" w:footer="709" w:gutter="0"/>
          <w:cols w:space="708"/>
          <w:docGrid w:linePitch="360"/>
        </w:sectPr>
      </w:pPr>
    </w:p>
    <w:p w14:paraId="72E79799" w14:textId="77777777" w:rsidR="00351E21" w:rsidRPr="00E272A3" w:rsidRDefault="00351E21" w:rsidP="006A33A5">
      <w:pPr>
        <w:spacing w:line="200" w:lineRule="exact"/>
        <w:jc w:val="both"/>
        <w:rPr>
          <w:rFonts w:ascii="Century Gothic" w:hAnsi="Century Gothic" w:cs="Arial"/>
          <w:sz w:val="20"/>
          <w:szCs w:val="20"/>
          <w:shd w:val="clear" w:color="auto" w:fill="FFFFFF"/>
        </w:rPr>
      </w:pPr>
    </w:p>
    <w:p w14:paraId="53AEB1FC" w14:textId="77777777" w:rsidR="00B04494" w:rsidRPr="00E272A3" w:rsidRDefault="00B04494" w:rsidP="006A33A5">
      <w:pPr>
        <w:spacing w:line="200" w:lineRule="exact"/>
        <w:jc w:val="center"/>
        <w:rPr>
          <w:rFonts w:ascii="Century Gothic" w:hAnsi="Century Gothic" w:cs="Arial"/>
          <w:b/>
          <w:bCs/>
          <w:sz w:val="20"/>
          <w:szCs w:val="20"/>
        </w:rPr>
      </w:pPr>
    </w:p>
    <w:p w14:paraId="6ACCF2DD" w14:textId="115C2EFE" w:rsidR="00CC4F90" w:rsidRPr="00E272A3" w:rsidRDefault="00CC4F90" w:rsidP="006A33A5">
      <w:pPr>
        <w:spacing w:line="200" w:lineRule="exact"/>
        <w:jc w:val="center"/>
        <w:rPr>
          <w:rFonts w:ascii="Century Gothic" w:hAnsi="Century Gothic" w:cs="Arial"/>
          <w:b/>
          <w:bCs/>
          <w:sz w:val="20"/>
          <w:szCs w:val="20"/>
        </w:rPr>
        <w:sectPr w:rsidR="00CC4F90" w:rsidRPr="00E272A3" w:rsidSect="00A03EA1">
          <w:type w:val="continuous"/>
          <w:pgSz w:w="11906" w:h="16838"/>
          <w:pgMar w:top="1701" w:right="1134" w:bottom="1134" w:left="1701" w:header="709" w:footer="709" w:gutter="0"/>
          <w:cols w:num="2" w:space="708"/>
          <w:docGrid w:linePitch="360"/>
        </w:sectPr>
      </w:pPr>
    </w:p>
    <w:p w14:paraId="2102A6C2" w14:textId="77777777" w:rsidR="00123003" w:rsidRDefault="00123003" w:rsidP="006A33A5">
      <w:pPr>
        <w:spacing w:line="200" w:lineRule="exact"/>
        <w:rPr>
          <w:rFonts w:ascii="Century Gothic" w:hAnsi="Century Gothic" w:cs="Arial"/>
          <w:sz w:val="20"/>
          <w:szCs w:val="20"/>
        </w:rPr>
      </w:pPr>
    </w:p>
    <w:p w14:paraId="6FEEE8BC" w14:textId="77777777" w:rsidR="00CC4F90" w:rsidRPr="00E272A3" w:rsidRDefault="00CC4F90" w:rsidP="00123003">
      <w:pPr>
        <w:spacing w:line="200" w:lineRule="exact"/>
        <w:jc w:val="center"/>
        <w:rPr>
          <w:rFonts w:ascii="Century Gothic" w:hAnsi="Century Gothic" w:cs="Arial"/>
          <w:b/>
          <w:bCs/>
          <w:sz w:val="20"/>
          <w:szCs w:val="20"/>
        </w:rPr>
      </w:pPr>
      <w:r w:rsidRPr="00E272A3">
        <w:rPr>
          <w:rFonts w:ascii="Century Gothic" w:hAnsi="Century Gothic" w:cs="Arial"/>
          <w:b/>
          <w:bCs/>
          <w:sz w:val="20"/>
          <w:szCs w:val="20"/>
        </w:rPr>
        <w:t>__________________________________</w:t>
      </w:r>
    </w:p>
    <w:p w14:paraId="4A19382C" w14:textId="4AA914F1" w:rsidR="00123003" w:rsidRDefault="00C2515B" w:rsidP="00123003">
      <w:pPr>
        <w:spacing w:line="200" w:lineRule="exact"/>
        <w:jc w:val="center"/>
        <w:rPr>
          <w:rFonts w:ascii="Century Gothic" w:hAnsi="Century Gothic" w:cs="Arial"/>
          <w:b/>
          <w:bCs/>
          <w:sz w:val="20"/>
          <w:szCs w:val="20"/>
        </w:rPr>
      </w:pPr>
      <w:r>
        <w:rPr>
          <w:rFonts w:ascii="Century Gothic" w:hAnsi="Century Gothic" w:cs="Arial"/>
          <w:b/>
          <w:bCs/>
          <w:sz w:val="20"/>
          <w:szCs w:val="20"/>
        </w:rPr>
        <w:t>Paulo José Inácio da Luz</w:t>
      </w:r>
    </w:p>
    <w:p w14:paraId="70459202" w14:textId="65BE2187" w:rsidR="00CC4F90" w:rsidRPr="00E272A3" w:rsidRDefault="00123003" w:rsidP="00123003">
      <w:pPr>
        <w:spacing w:line="200" w:lineRule="exact"/>
        <w:jc w:val="center"/>
        <w:rPr>
          <w:rFonts w:ascii="Century Gothic" w:hAnsi="Century Gothic" w:cs="Arial"/>
          <w:b/>
          <w:bCs/>
          <w:sz w:val="20"/>
          <w:szCs w:val="20"/>
        </w:rPr>
      </w:pPr>
      <w:r>
        <w:rPr>
          <w:rFonts w:ascii="Century Gothic" w:hAnsi="Century Gothic" w:cs="Arial"/>
          <w:b/>
          <w:bCs/>
          <w:sz w:val="20"/>
          <w:szCs w:val="20"/>
        </w:rPr>
        <w:t>Coordenador Técnico do Departamento de planejamento</w:t>
      </w:r>
    </w:p>
    <w:p w14:paraId="006D347B" w14:textId="77777777" w:rsidR="002A0EFB" w:rsidRDefault="002A0EFB" w:rsidP="006A33A5">
      <w:pPr>
        <w:spacing w:line="200" w:lineRule="exact"/>
        <w:jc w:val="center"/>
        <w:rPr>
          <w:rFonts w:ascii="Century Gothic" w:hAnsi="Century Gothic" w:cs="Arial"/>
          <w:b/>
          <w:bCs/>
          <w:sz w:val="20"/>
          <w:szCs w:val="20"/>
        </w:rPr>
      </w:pPr>
    </w:p>
    <w:p w14:paraId="37FF4313" w14:textId="3D753A06" w:rsidR="00CC4F90" w:rsidRPr="00E272A3" w:rsidRDefault="002A0EFB" w:rsidP="006A33A5">
      <w:pPr>
        <w:spacing w:line="200" w:lineRule="exact"/>
        <w:jc w:val="center"/>
        <w:rPr>
          <w:rFonts w:ascii="Century Gothic" w:hAnsi="Century Gothic" w:cs="Arial"/>
          <w:b/>
          <w:bCs/>
          <w:sz w:val="20"/>
          <w:szCs w:val="20"/>
        </w:rPr>
      </w:pPr>
      <w:r w:rsidRPr="00E272A3">
        <w:rPr>
          <w:rFonts w:ascii="Century Gothic" w:hAnsi="Century Gothic" w:cs="Arial"/>
          <w:b/>
          <w:bCs/>
          <w:sz w:val="20"/>
          <w:szCs w:val="20"/>
        </w:rPr>
        <w:t>_________________________________</w:t>
      </w:r>
    </w:p>
    <w:p w14:paraId="0B4A5877" w14:textId="77777777" w:rsidR="00796708" w:rsidRDefault="00123003" w:rsidP="00EA7A88">
      <w:pPr>
        <w:spacing w:line="200" w:lineRule="exact"/>
        <w:jc w:val="center"/>
        <w:rPr>
          <w:rFonts w:ascii="Century Gothic" w:hAnsi="Century Gothic" w:cs="Arial"/>
          <w:b/>
          <w:bCs/>
          <w:sz w:val="20"/>
          <w:szCs w:val="20"/>
        </w:rPr>
      </w:pPr>
      <w:r>
        <w:rPr>
          <w:rFonts w:ascii="Century Gothic" w:hAnsi="Century Gothic" w:cs="Arial"/>
          <w:b/>
          <w:bCs/>
          <w:sz w:val="20"/>
          <w:szCs w:val="20"/>
        </w:rPr>
        <w:t>Fernanda Viana Alves</w:t>
      </w:r>
    </w:p>
    <w:p w14:paraId="2ACBAC4C" w14:textId="64989F01" w:rsidR="00CC4F90" w:rsidRPr="00EA7A88" w:rsidRDefault="00123003" w:rsidP="00EA7A88">
      <w:pPr>
        <w:spacing w:line="200" w:lineRule="exact"/>
        <w:jc w:val="center"/>
        <w:rPr>
          <w:rFonts w:ascii="Century Gothic" w:hAnsi="Century Gothic" w:cs="Arial"/>
          <w:b/>
          <w:bCs/>
          <w:sz w:val="20"/>
          <w:szCs w:val="20"/>
        </w:rPr>
        <w:sectPr w:rsidR="00CC4F90" w:rsidRPr="00EA7A88" w:rsidSect="00CC4F90">
          <w:type w:val="continuous"/>
          <w:pgSz w:w="11906" w:h="16838"/>
          <w:pgMar w:top="1701" w:right="1134" w:bottom="1134" w:left="1701" w:header="709" w:footer="709" w:gutter="0"/>
          <w:cols w:num="2" w:space="708"/>
          <w:docGrid w:linePitch="360"/>
        </w:sectPr>
      </w:pPr>
      <w:r>
        <w:rPr>
          <w:rFonts w:ascii="Century Gothic" w:hAnsi="Century Gothic" w:cs="Arial"/>
          <w:b/>
          <w:bCs/>
          <w:sz w:val="20"/>
          <w:szCs w:val="20"/>
        </w:rPr>
        <w:t xml:space="preserve"> Coordenadora Técnic</w:t>
      </w:r>
      <w:r w:rsidR="00796708">
        <w:rPr>
          <w:rFonts w:ascii="Century Gothic" w:hAnsi="Century Gothic" w:cs="Arial"/>
          <w:b/>
          <w:bCs/>
          <w:sz w:val="20"/>
          <w:szCs w:val="20"/>
        </w:rPr>
        <w:t>o</w:t>
      </w:r>
      <w:r>
        <w:rPr>
          <w:rFonts w:ascii="Century Gothic" w:hAnsi="Century Gothic" w:cs="Arial"/>
          <w:b/>
          <w:bCs/>
          <w:sz w:val="20"/>
          <w:szCs w:val="20"/>
        </w:rPr>
        <w:t xml:space="preserve"> do Departamento de Arquitetura</w:t>
      </w:r>
    </w:p>
    <w:p w14:paraId="013E6C96" w14:textId="77777777" w:rsidR="002A0EFB" w:rsidRPr="00E272A3" w:rsidRDefault="002A0EFB" w:rsidP="00EA7A88">
      <w:pPr>
        <w:spacing w:line="200" w:lineRule="exact"/>
        <w:rPr>
          <w:rFonts w:ascii="Century Gothic" w:hAnsi="Century Gothic" w:cs="Arial"/>
          <w:sz w:val="20"/>
          <w:szCs w:val="20"/>
        </w:rPr>
      </w:pPr>
    </w:p>
    <w:tbl>
      <w:tblPr>
        <w:tblStyle w:val="Tabelacomgrade"/>
        <w:tblW w:w="9067" w:type="dxa"/>
        <w:shd w:val="clear" w:color="auto" w:fill="C5E0B3" w:themeFill="accent6" w:themeFillTint="66"/>
        <w:tblLook w:val="04A0" w:firstRow="1" w:lastRow="0" w:firstColumn="1" w:lastColumn="0" w:noHBand="0" w:noVBand="1"/>
      </w:tblPr>
      <w:tblGrid>
        <w:gridCol w:w="1455"/>
        <w:gridCol w:w="7612"/>
      </w:tblGrid>
      <w:tr w:rsidR="006D3A99" w:rsidRPr="00E272A3" w14:paraId="3055B9C9" w14:textId="77777777" w:rsidTr="006D3A99">
        <w:trPr>
          <w:trHeight w:val="1271"/>
        </w:trPr>
        <w:tc>
          <w:tcPr>
            <w:tcW w:w="1455" w:type="dxa"/>
            <w:shd w:val="clear" w:color="auto" w:fill="BDD6EE" w:themeFill="accent1" w:themeFillTint="66"/>
            <w:vAlign w:val="center"/>
          </w:tcPr>
          <w:p w14:paraId="2ABA7E96" w14:textId="77777777" w:rsidR="00351E21" w:rsidRPr="00E272A3" w:rsidRDefault="00351E21" w:rsidP="006A33A5">
            <w:pPr>
              <w:spacing w:line="200" w:lineRule="exact"/>
              <w:outlineLvl w:val="0"/>
              <w:rPr>
                <w:rFonts w:ascii="Century Gothic" w:hAnsi="Century Gothic" w:cs="Arial"/>
                <w:b/>
                <w:bCs/>
                <w:kern w:val="36"/>
                <w:sz w:val="20"/>
                <w:szCs w:val="20"/>
              </w:rPr>
            </w:pPr>
            <w:bookmarkStart w:id="0" w:name="_Hlk164588407"/>
          </w:p>
          <w:p w14:paraId="4F96F7CA" w14:textId="77777777" w:rsidR="00351E21" w:rsidRPr="00E272A3" w:rsidRDefault="00351E21" w:rsidP="006A33A5">
            <w:pPr>
              <w:spacing w:line="200" w:lineRule="exact"/>
              <w:outlineLvl w:val="0"/>
              <w:rPr>
                <w:rFonts w:ascii="Century Gothic" w:hAnsi="Century Gothic" w:cs="Arial"/>
                <w:b/>
                <w:bCs/>
                <w:kern w:val="36"/>
                <w:sz w:val="20"/>
                <w:szCs w:val="20"/>
              </w:rPr>
            </w:pPr>
            <w:r w:rsidRPr="00E272A3">
              <w:rPr>
                <w:rFonts w:ascii="Century Gothic" w:hAnsi="Century Gothic"/>
                <w:noProof/>
                <w:sz w:val="20"/>
                <w:szCs w:val="20"/>
              </w:rPr>
              <w:drawing>
                <wp:inline distT="0" distB="0" distL="0" distR="0" wp14:anchorId="0E478791" wp14:editId="4B8543FE">
                  <wp:extent cx="786765" cy="514350"/>
                  <wp:effectExtent l="0" t="0" r="0" b="0"/>
                  <wp:docPr id="11470206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711253" name="Imagem 1346711253"/>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6765" cy="514350"/>
                          </a:xfrm>
                          <a:prstGeom prst="rect">
                            <a:avLst/>
                          </a:prstGeom>
                          <a:noFill/>
                          <a:ln>
                            <a:noFill/>
                          </a:ln>
                        </pic:spPr>
                      </pic:pic>
                    </a:graphicData>
                  </a:graphic>
                </wp:inline>
              </w:drawing>
            </w:r>
          </w:p>
        </w:tc>
        <w:tc>
          <w:tcPr>
            <w:tcW w:w="7612" w:type="dxa"/>
            <w:shd w:val="clear" w:color="auto" w:fill="BDD6EE" w:themeFill="accent1" w:themeFillTint="66"/>
            <w:vAlign w:val="center"/>
          </w:tcPr>
          <w:p w14:paraId="6DACDC2B" w14:textId="77777777" w:rsidR="00351E21" w:rsidRPr="00E272A3" w:rsidRDefault="00351E21" w:rsidP="006A33A5">
            <w:pPr>
              <w:spacing w:line="200" w:lineRule="exact"/>
              <w:ind w:firstLine="32"/>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MUNICÍPIO DE BALNEÁRIO RINCÃO/SC</w:t>
            </w:r>
          </w:p>
          <w:p w14:paraId="1B874B05" w14:textId="77777777" w:rsidR="00351E21" w:rsidRPr="00E272A3" w:rsidRDefault="00351E21" w:rsidP="006A33A5">
            <w:pPr>
              <w:spacing w:line="200" w:lineRule="exact"/>
              <w:ind w:firstLine="32"/>
              <w:jc w:val="center"/>
              <w:outlineLvl w:val="0"/>
              <w:rPr>
                <w:rFonts w:ascii="Century Gothic" w:hAnsi="Century Gothic" w:cs="Arial"/>
                <w:b/>
                <w:bCs/>
                <w:kern w:val="36"/>
                <w:sz w:val="20"/>
                <w:szCs w:val="20"/>
              </w:rPr>
            </w:pPr>
            <w:r w:rsidRPr="00E272A3">
              <w:rPr>
                <w:rFonts w:ascii="Century Gothic" w:hAnsi="Century Gothic" w:cs="Arial"/>
                <w:b/>
                <w:bCs/>
                <w:kern w:val="36"/>
                <w:sz w:val="20"/>
                <w:szCs w:val="20"/>
              </w:rPr>
              <w:t>TERMO DE REFERÊNCIA – TR</w:t>
            </w:r>
          </w:p>
        </w:tc>
      </w:tr>
    </w:tbl>
    <w:p w14:paraId="63C52BFC" w14:textId="77777777" w:rsidR="00351E21" w:rsidRPr="00E272A3" w:rsidRDefault="00351E21" w:rsidP="006A33A5">
      <w:pPr>
        <w:spacing w:line="200" w:lineRule="exact"/>
        <w:jc w:val="both"/>
        <w:outlineLvl w:val="0"/>
        <w:rPr>
          <w:rFonts w:ascii="Century Gothic" w:hAnsi="Century Gothic" w:cs="Arial"/>
          <w:bCs/>
          <w:kern w:val="36"/>
          <w:sz w:val="20"/>
          <w:szCs w:val="20"/>
        </w:rPr>
      </w:pPr>
    </w:p>
    <w:p w14:paraId="1E3545D4" w14:textId="1D57904B" w:rsidR="00351E21" w:rsidRPr="00E272A3" w:rsidRDefault="00351E21" w:rsidP="006A33A5">
      <w:pPr>
        <w:spacing w:line="200" w:lineRule="exact"/>
        <w:jc w:val="both"/>
        <w:outlineLvl w:val="0"/>
        <w:rPr>
          <w:rFonts w:ascii="Century Gothic" w:hAnsi="Century Gothic" w:cs="Arial"/>
          <w:bCs/>
          <w:kern w:val="36"/>
          <w:sz w:val="20"/>
          <w:szCs w:val="20"/>
        </w:rPr>
      </w:pPr>
      <w:r w:rsidRPr="00E272A3">
        <w:rPr>
          <w:rFonts w:ascii="Century Gothic" w:hAnsi="Century Gothic" w:cs="Arial"/>
          <w:bCs/>
          <w:kern w:val="36"/>
          <w:sz w:val="20"/>
          <w:szCs w:val="20"/>
        </w:rPr>
        <w:t>Termo de Referência fundamentado no DFD nº.</w:t>
      </w:r>
      <w:r w:rsidRPr="008B67E2">
        <w:rPr>
          <w:rFonts w:ascii="Century Gothic" w:hAnsi="Century Gothic" w:cs="Arial"/>
          <w:bCs/>
          <w:kern w:val="36"/>
          <w:sz w:val="20"/>
          <w:szCs w:val="20"/>
        </w:rPr>
        <w:t xml:space="preserve"> </w:t>
      </w:r>
      <w:r w:rsidR="00A82127" w:rsidRPr="005A6CB5">
        <w:rPr>
          <w:rFonts w:ascii="Century Gothic" w:hAnsi="Century Gothic" w:cs="Arial"/>
          <w:b/>
          <w:kern w:val="36"/>
          <w:sz w:val="20"/>
          <w:szCs w:val="20"/>
        </w:rPr>
        <w:t>00</w:t>
      </w:r>
      <w:r w:rsidR="006C3DB7" w:rsidRPr="005A6CB5">
        <w:rPr>
          <w:rFonts w:ascii="Century Gothic" w:hAnsi="Century Gothic" w:cs="Arial"/>
          <w:b/>
          <w:kern w:val="36"/>
          <w:sz w:val="20"/>
          <w:szCs w:val="20"/>
        </w:rPr>
        <w:t>3</w:t>
      </w:r>
      <w:r w:rsidRPr="005A6CB5">
        <w:rPr>
          <w:rFonts w:ascii="Century Gothic" w:hAnsi="Century Gothic" w:cs="Arial"/>
          <w:b/>
          <w:kern w:val="36"/>
          <w:sz w:val="20"/>
          <w:szCs w:val="20"/>
        </w:rPr>
        <w:t>/202</w:t>
      </w:r>
      <w:r w:rsidR="005A6CB5" w:rsidRPr="005A6CB5">
        <w:rPr>
          <w:rFonts w:ascii="Century Gothic" w:hAnsi="Century Gothic" w:cs="Arial"/>
          <w:b/>
          <w:kern w:val="36"/>
          <w:sz w:val="20"/>
          <w:szCs w:val="20"/>
        </w:rPr>
        <w:t>6</w:t>
      </w:r>
      <w:r w:rsidRPr="00E272A3">
        <w:rPr>
          <w:rFonts w:ascii="Century Gothic" w:hAnsi="Century Gothic" w:cs="Arial"/>
          <w:bCs/>
          <w:kern w:val="36"/>
          <w:sz w:val="20"/>
          <w:szCs w:val="20"/>
        </w:rPr>
        <w:t xml:space="preserve"> e seu Estudo Técnico.</w:t>
      </w:r>
    </w:p>
    <w:p w14:paraId="7CC4A357" w14:textId="77777777" w:rsidR="00351E21" w:rsidRPr="00E272A3" w:rsidRDefault="00351E21" w:rsidP="006A33A5">
      <w:pPr>
        <w:spacing w:line="200" w:lineRule="exact"/>
        <w:outlineLvl w:val="0"/>
        <w:rPr>
          <w:rFonts w:ascii="Century Gothic" w:hAnsi="Century Gothic" w:cs="Arial"/>
          <w:b/>
          <w:bCs/>
          <w:kern w:val="36"/>
          <w:sz w:val="20"/>
          <w:szCs w:val="20"/>
        </w:rPr>
      </w:pPr>
    </w:p>
    <w:tbl>
      <w:tblPr>
        <w:tblStyle w:val="Tabelacomgrade"/>
        <w:tblW w:w="9068" w:type="dxa"/>
        <w:tblLook w:val="04A0" w:firstRow="1" w:lastRow="0" w:firstColumn="1" w:lastColumn="0" w:noHBand="0" w:noVBand="1"/>
      </w:tblPr>
      <w:tblGrid>
        <w:gridCol w:w="9068"/>
      </w:tblGrid>
      <w:tr w:rsidR="00351E21" w:rsidRPr="00E272A3" w14:paraId="0D8D3B29" w14:textId="77777777" w:rsidTr="00B3210D">
        <w:trPr>
          <w:trHeight w:val="397"/>
        </w:trPr>
        <w:tc>
          <w:tcPr>
            <w:tcW w:w="9068" w:type="dxa"/>
            <w:shd w:val="clear" w:color="auto" w:fill="BDD6EE" w:themeFill="accent1" w:themeFillTint="66"/>
            <w:vAlign w:val="center"/>
          </w:tcPr>
          <w:p w14:paraId="1EBB2BD5"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OBJETO GERAL</w:t>
            </w:r>
          </w:p>
        </w:tc>
      </w:tr>
      <w:tr w:rsidR="00351E21" w:rsidRPr="00E272A3" w14:paraId="2BE2E8C3" w14:textId="77777777" w:rsidTr="00B3210D">
        <w:trPr>
          <w:trHeight w:val="397"/>
        </w:trPr>
        <w:tc>
          <w:tcPr>
            <w:tcW w:w="9068" w:type="dxa"/>
            <w:vAlign w:val="center"/>
          </w:tcPr>
          <w:p w14:paraId="7E2350E2" w14:textId="26DA2D44" w:rsidR="00351E21" w:rsidRPr="00E272A3" w:rsidRDefault="00094FAD" w:rsidP="006A33A5">
            <w:pPr>
              <w:spacing w:line="200" w:lineRule="exact"/>
              <w:jc w:val="both"/>
              <w:rPr>
                <w:rFonts w:ascii="Century Gothic" w:hAnsi="Century Gothic" w:cs="Arial"/>
                <w:sz w:val="20"/>
                <w:szCs w:val="20"/>
              </w:rPr>
            </w:pPr>
            <w:r w:rsidRPr="00203F0C">
              <w:rPr>
                <w:rFonts w:ascii="Century Gothic" w:hAnsi="Century Gothic" w:cs="Arial"/>
                <w:sz w:val="20"/>
                <w:szCs w:val="20"/>
              </w:rPr>
              <w:t>C</w:t>
            </w:r>
            <w:r w:rsidRPr="00203F0C">
              <w:rPr>
                <w:rFonts w:ascii="Century Gothic" w:hAnsi="Century Gothic" w:cs="Tahoma"/>
                <w:sz w:val="20"/>
                <w:szCs w:val="20"/>
              </w:rPr>
              <w:t xml:space="preserve">ontratação de empresa do ramo pertinente para </w:t>
            </w:r>
            <w:r w:rsidRPr="00203F0C">
              <w:rPr>
                <w:rFonts w:ascii="Century Gothic" w:hAnsi="Century Gothic" w:cs="Tahoma"/>
                <w:b/>
                <w:bCs/>
                <w:sz w:val="20"/>
                <w:szCs w:val="20"/>
              </w:rPr>
              <w:t>“</w:t>
            </w:r>
            <w:r>
              <w:rPr>
                <w:rFonts w:ascii="Century Gothic" w:hAnsi="Century Gothic" w:cs="Tahoma"/>
                <w:b/>
                <w:bCs/>
                <w:sz w:val="20"/>
                <w:szCs w:val="20"/>
              </w:rPr>
              <w:t>Execução , sob demanda, de manutenção preventiva, corretiva e emergencial, incluindo: pintura, instalação elétrica e hidráulica, obras civis e jardinagem nas Unidades Básicas de Saúde e Secretaria de Saúde”</w:t>
            </w:r>
            <w:r w:rsidRPr="00203F0C">
              <w:rPr>
                <w:rFonts w:ascii="Century Gothic" w:hAnsi="Century Gothic" w:cs="Tahoma"/>
                <w:b/>
                <w:bCs/>
                <w:sz w:val="20"/>
                <w:szCs w:val="20"/>
              </w:rPr>
              <w:t xml:space="preserve">, </w:t>
            </w:r>
            <w:r w:rsidRPr="00203F0C">
              <w:rPr>
                <w:rFonts w:ascii="Century Gothic" w:hAnsi="Century Gothic" w:cs="Arial"/>
                <w:sz w:val="20"/>
                <w:szCs w:val="20"/>
              </w:rPr>
              <w:t xml:space="preserve">localizadas </w:t>
            </w:r>
            <w:r>
              <w:rPr>
                <w:rFonts w:ascii="Century Gothic" w:hAnsi="Century Gothic" w:cs="Arial"/>
                <w:sz w:val="20"/>
                <w:szCs w:val="20"/>
              </w:rPr>
              <w:t>em várias localidades do m</w:t>
            </w:r>
            <w:r w:rsidRPr="00203F0C">
              <w:rPr>
                <w:rFonts w:ascii="Century Gothic" w:hAnsi="Century Gothic" w:cs="Arial"/>
                <w:sz w:val="20"/>
                <w:szCs w:val="20"/>
              </w:rPr>
              <w:t>unicípio de Balneário Rincão,</w:t>
            </w:r>
            <w:r>
              <w:rPr>
                <w:rFonts w:ascii="Century Gothic" w:hAnsi="Century Gothic" w:cs="Arial"/>
                <w:sz w:val="20"/>
                <w:szCs w:val="20"/>
              </w:rPr>
              <w:t xml:space="preserve"> assim discriminadas: </w:t>
            </w:r>
            <w:r w:rsidRPr="00203F0C">
              <w:rPr>
                <w:rFonts w:ascii="Century Gothic" w:hAnsi="Century Gothic" w:cs="Arial"/>
                <w:sz w:val="20"/>
                <w:szCs w:val="20"/>
              </w:rPr>
              <w:t xml:space="preserve"> </w:t>
            </w:r>
            <w:r>
              <w:rPr>
                <w:rFonts w:ascii="Century Gothic" w:hAnsi="Century Gothic" w:cs="Arial"/>
                <w:b/>
                <w:bCs/>
                <w:sz w:val="20"/>
                <w:szCs w:val="20"/>
              </w:rPr>
              <w:t xml:space="preserve">U.B.S. Central, Secretaria da Saúde, U.B.S. Zona Sul; U.B.S. Lagoa dos Freitas, U.B.S. Barra Velha e U.B.S. Pedreiras , </w:t>
            </w:r>
            <w:r w:rsidRPr="00203F0C">
              <w:rPr>
                <w:rFonts w:ascii="Century Gothic" w:hAnsi="Century Gothic" w:cs="Arial"/>
                <w:sz w:val="20"/>
                <w:szCs w:val="20"/>
              </w:rPr>
              <w:t>conforme</w:t>
            </w:r>
            <w:r>
              <w:rPr>
                <w:rFonts w:ascii="Century Gothic" w:hAnsi="Century Gothic" w:cs="Arial"/>
                <w:sz w:val="20"/>
                <w:szCs w:val="20"/>
              </w:rPr>
              <w:t xml:space="preserve"> Termo de Referência anexo</w:t>
            </w:r>
            <w:r w:rsidRPr="00203F0C">
              <w:rPr>
                <w:rFonts w:ascii="Century Gothic" w:hAnsi="Century Gothic" w:cs="Arial"/>
                <w:sz w:val="20"/>
                <w:szCs w:val="20"/>
              </w:rPr>
              <w:t xml:space="preserve"> ao Edital.</w:t>
            </w:r>
          </w:p>
        </w:tc>
      </w:tr>
    </w:tbl>
    <w:p w14:paraId="3B0841A7" w14:textId="77777777" w:rsidR="00351E21" w:rsidRPr="00E272A3" w:rsidRDefault="00351E21" w:rsidP="006A33A5">
      <w:pPr>
        <w:spacing w:line="200" w:lineRule="exact"/>
        <w:outlineLvl w:val="0"/>
        <w:rPr>
          <w:rFonts w:ascii="Century Gothic" w:hAnsi="Century Gothic" w:cs="Arial"/>
          <w:b/>
          <w:bCs/>
          <w:kern w:val="36"/>
          <w:sz w:val="20"/>
          <w:szCs w:val="20"/>
        </w:rPr>
      </w:pPr>
    </w:p>
    <w:tbl>
      <w:tblPr>
        <w:tblStyle w:val="Tabelacomgrade"/>
        <w:tblW w:w="9068" w:type="dxa"/>
        <w:tblLook w:val="04A0" w:firstRow="1" w:lastRow="0" w:firstColumn="1" w:lastColumn="0" w:noHBand="0" w:noVBand="1"/>
      </w:tblPr>
      <w:tblGrid>
        <w:gridCol w:w="421"/>
        <w:gridCol w:w="2693"/>
        <w:gridCol w:w="473"/>
        <w:gridCol w:w="2504"/>
        <w:gridCol w:w="474"/>
        <w:gridCol w:w="2503"/>
      </w:tblGrid>
      <w:tr w:rsidR="00351E21" w:rsidRPr="00E272A3" w14:paraId="084A0E03" w14:textId="77777777" w:rsidTr="00B3210D">
        <w:trPr>
          <w:trHeight w:val="397"/>
        </w:trPr>
        <w:tc>
          <w:tcPr>
            <w:tcW w:w="9068" w:type="dxa"/>
            <w:gridSpan w:val="6"/>
            <w:shd w:val="clear" w:color="auto" w:fill="BDD6EE" w:themeFill="accent1" w:themeFillTint="66"/>
            <w:vAlign w:val="center"/>
          </w:tcPr>
          <w:p w14:paraId="46CB8214"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FORMALIZAÇÃO DA CONTRATAÇÃO</w:t>
            </w:r>
          </w:p>
        </w:tc>
      </w:tr>
      <w:tr w:rsidR="00351E21" w:rsidRPr="00E272A3" w14:paraId="55F6F110" w14:textId="77777777" w:rsidTr="00B3210D">
        <w:trPr>
          <w:trHeight w:val="397"/>
        </w:trPr>
        <w:tc>
          <w:tcPr>
            <w:tcW w:w="421" w:type="dxa"/>
            <w:vAlign w:val="center"/>
          </w:tcPr>
          <w:p w14:paraId="1C084D47" w14:textId="29EDC0A7" w:rsidR="00351E21" w:rsidRPr="00E272A3" w:rsidRDefault="00163710" w:rsidP="006A33A5">
            <w:pPr>
              <w:spacing w:line="200" w:lineRule="exact"/>
              <w:rPr>
                <w:rFonts w:ascii="Century Gothic" w:hAnsi="Century Gothic" w:cs="Arial"/>
                <w:sz w:val="20"/>
                <w:szCs w:val="20"/>
              </w:rPr>
            </w:pPr>
            <w:r>
              <w:rPr>
                <w:rFonts w:ascii="Century Gothic" w:hAnsi="Century Gothic" w:cs="Arial"/>
                <w:sz w:val="20"/>
                <w:szCs w:val="20"/>
              </w:rPr>
              <w:t>X</w:t>
            </w:r>
          </w:p>
        </w:tc>
        <w:tc>
          <w:tcPr>
            <w:tcW w:w="2693" w:type="dxa"/>
            <w:vAlign w:val="center"/>
          </w:tcPr>
          <w:p w14:paraId="05895B83"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Registro de Preço</w:t>
            </w:r>
          </w:p>
        </w:tc>
        <w:tc>
          <w:tcPr>
            <w:tcW w:w="473" w:type="dxa"/>
            <w:vAlign w:val="center"/>
          </w:tcPr>
          <w:p w14:paraId="01886558" w14:textId="210488D5" w:rsidR="00351E21" w:rsidRPr="00E272A3" w:rsidRDefault="00351E21" w:rsidP="006A33A5">
            <w:pPr>
              <w:spacing w:line="200" w:lineRule="exact"/>
              <w:rPr>
                <w:rFonts w:ascii="Century Gothic" w:hAnsi="Century Gothic" w:cs="Arial"/>
                <w:sz w:val="20"/>
                <w:szCs w:val="20"/>
              </w:rPr>
            </w:pPr>
          </w:p>
        </w:tc>
        <w:tc>
          <w:tcPr>
            <w:tcW w:w="2504" w:type="dxa"/>
            <w:vAlign w:val="center"/>
          </w:tcPr>
          <w:p w14:paraId="68A48FA6"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Termo Contratual</w:t>
            </w:r>
          </w:p>
        </w:tc>
        <w:tc>
          <w:tcPr>
            <w:tcW w:w="474" w:type="dxa"/>
            <w:vAlign w:val="center"/>
          </w:tcPr>
          <w:p w14:paraId="0C27B35E" w14:textId="77777777" w:rsidR="00351E21" w:rsidRPr="00E272A3" w:rsidRDefault="00351E21" w:rsidP="006A33A5">
            <w:pPr>
              <w:spacing w:line="200" w:lineRule="exact"/>
              <w:rPr>
                <w:rFonts w:ascii="Century Gothic" w:hAnsi="Century Gothic" w:cs="Arial"/>
                <w:sz w:val="20"/>
                <w:szCs w:val="20"/>
              </w:rPr>
            </w:pPr>
          </w:p>
        </w:tc>
        <w:tc>
          <w:tcPr>
            <w:tcW w:w="2503" w:type="dxa"/>
            <w:vAlign w:val="center"/>
          </w:tcPr>
          <w:p w14:paraId="6A18D6D7"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Outro</w:t>
            </w:r>
          </w:p>
        </w:tc>
      </w:tr>
    </w:tbl>
    <w:p w14:paraId="7D8ACF6C" w14:textId="77777777" w:rsidR="00351E21" w:rsidRPr="00E272A3" w:rsidRDefault="00351E21" w:rsidP="006A33A5">
      <w:pPr>
        <w:spacing w:line="200" w:lineRule="exact"/>
        <w:rPr>
          <w:rFonts w:ascii="Century Gothic" w:hAnsi="Century Gothic" w:cs="Arial"/>
          <w:sz w:val="20"/>
          <w:szCs w:val="20"/>
        </w:rPr>
      </w:pPr>
    </w:p>
    <w:tbl>
      <w:tblPr>
        <w:tblStyle w:val="Tabelacomgrade"/>
        <w:tblW w:w="9068" w:type="dxa"/>
        <w:tblLook w:val="04A0" w:firstRow="1" w:lastRow="0" w:firstColumn="1" w:lastColumn="0" w:noHBand="0" w:noVBand="1"/>
      </w:tblPr>
      <w:tblGrid>
        <w:gridCol w:w="421"/>
        <w:gridCol w:w="2693"/>
        <w:gridCol w:w="473"/>
        <w:gridCol w:w="2504"/>
        <w:gridCol w:w="474"/>
        <w:gridCol w:w="2503"/>
      </w:tblGrid>
      <w:tr w:rsidR="00351E21" w:rsidRPr="00E272A3" w14:paraId="44ACD506" w14:textId="77777777" w:rsidTr="00B3210D">
        <w:trPr>
          <w:trHeight w:val="397"/>
        </w:trPr>
        <w:tc>
          <w:tcPr>
            <w:tcW w:w="9068" w:type="dxa"/>
            <w:gridSpan w:val="6"/>
            <w:shd w:val="clear" w:color="auto" w:fill="BDD6EE" w:themeFill="accent1" w:themeFillTint="66"/>
            <w:vAlign w:val="center"/>
          </w:tcPr>
          <w:p w14:paraId="51444F8E"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ANEXOS DO TERMO DE REFERÊNCIA</w:t>
            </w:r>
          </w:p>
        </w:tc>
      </w:tr>
      <w:tr w:rsidR="00351E21" w:rsidRPr="00E272A3" w14:paraId="43F1EE7E" w14:textId="77777777" w:rsidTr="00B3210D">
        <w:trPr>
          <w:trHeight w:val="397"/>
        </w:trPr>
        <w:tc>
          <w:tcPr>
            <w:tcW w:w="421" w:type="dxa"/>
            <w:vAlign w:val="center"/>
          </w:tcPr>
          <w:p w14:paraId="35752A3C"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X</w:t>
            </w:r>
          </w:p>
        </w:tc>
        <w:tc>
          <w:tcPr>
            <w:tcW w:w="2693" w:type="dxa"/>
            <w:vAlign w:val="center"/>
          </w:tcPr>
          <w:p w14:paraId="6AE21E94"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DFD</w:t>
            </w:r>
          </w:p>
        </w:tc>
        <w:tc>
          <w:tcPr>
            <w:tcW w:w="473" w:type="dxa"/>
            <w:vAlign w:val="center"/>
          </w:tcPr>
          <w:p w14:paraId="7FBC0B59" w14:textId="4821CC38" w:rsidR="00351E21" w:rsidRPr="00E272A3" w:rsidRDefault="00351E21" w:rsidP="006A33A5">
            <w:pPr>
              <w:spacing w:line="200" w:lineRule="exact"/>
              <w:rPr>
                <w:rFonts w:ascii="Century Gothic" w:hAnsi="Century Gothic" w:cs="Arial"/>
                <w:sz w:val="20"/>
                <w:szCs w:val="20"/>
              </w:rPr>
            </w:pPr>
          </w:p>
        </w:tc>
        <w:tc>
          <w:tcPr>
            <w:tcW w:w="2504" w:type="dxa"/>
            <w:vAlign w:val="center"/>
          </w:tcPr>
          <w:p w14:paraId="6C0C51A3"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Matriz de risco</w:t>
            </w:r>
          </w:p>
        </w:tc>
        <w:tc>
          <w:tcPr>
            <w:tcW w:w="474" w:type="dxa"/>
            <w:vAlign w:val="center"/>
          </w:tcPr>
          <w:p w14:paraId="2FA4C13E" w14:textId="632339FF" w:rsidR="00351E21" w:rsidRPr="00E272A3" w:rsidRDefault="00351E21" w:rsidP="006A33A5">
            <w:pPr>
              <w:spacing w:line="200" w:lineRule="exact"/>
              <w:rPr>
                <w:rFonts w:ascii="Century Gothic" w:hAnsi="Century Gothic" w:cs="Arial"/>
                <w:sz w:val="20"/>
                <w:szCs w:val="20"/>
              </w:rPr>
            </w:pPr>
          </w:p>
        </w:tc>
        <w:tc>
          <w:tcPr>
            <w:tcW w:w="2503" w:type="dxa"/>
            <w:vAlign w:val="center"/>
          </w:tcPr>
          <w:p w14:paraId="5E963812"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Projeto Básico</w:t>
            </w:r>
          </w:p>
        </w:tc>
      </w:tr>
      <w:tr w:rsidR="00351E21" w:rsidRPr="00E272A3" w14:paraId="610608FB" w14:textId="77777777" w:rsidTr="00B3210D">
        <w:trPr>
          <w:trHeight w:val="397"/>
        </w:trPr>
        <w:tc>
          <w:tcPr>
            <w:tcW w:w="421" w:type="dxa"/>
            <w:vAlign w:val="center"/>
          </w:tcPr>
          <w:p w14:paraId="33573D74"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X</w:t>
            </w:r>
          </w:p>
        </w:tc>
        <w:tc>
          <w:tcPr>
            <w:tcW w:w="2693" w:type="dxa"/>
            <w:vAlign w:val="center"/>
          </w:tcPr>
          <w:p w14:paraId="34DD5146" w14:textId="77777777" w:rsidR="00351E21" w:rsidRPr="00E272A3" w:rsidRDefault="00351E21" w:rsidP="006A33A5">
            <w:pPr>
              <w:spacing w:line="200" w:lineRule="exact"/>
              <w:ind w:left="-110" w:firstLine="110"/>
              <w:rPr>
                <w:rFonts w:ascii="Century Gothic" w:hAnsi="Century Gothic" w:cs="Arial"/>
                <w:sz w:val="20"/>
                <w:szCs w:val="20"/>
              </w:rPr>
            </w:pPr>
            <w:r w:rsidRPr="00E272A3">
              <w:rPr>
                <w:rFonts w:ascii="Century Gothic" w:hAnsi="Century Gothic" w:cs="Arial"/>
                <w:sz w:val="20"/>
                <w:szCs w:val="20"/>
              </w:rPr>
              <w:t>ETP</w:t>
            </w:r>
          </w:p>
        </w:tc>
        <w:tc>
          <w:tcPr>
            <w:tcW w:w="473" w:type="dxa"/>
            <w:vAlign w:val="center"/>
          </w:tcPr>
          <w:p w14:paraId="2983C4DF" w14:textId="53A44B1F" w:rsidR="00351E21" w:rsidRPr="00E272A3" w:rsidRDefault="00094FAD" w:rsidP="006A33A5">
            <w:pPr>
              <w:spacing w:line="200" w:lineRule="exact"/>
              <w:rPr>
                <w:rFonts w:ascii="Century Gothic" w:hAnsi="Century Gothic" w:cs="Arial"/>
                <w:sz w:val="20"/>
                <w:szCs w:val="20"/>
              </w:rPr>
            </w:pPr>
            <w:r>
              <w:rPr>
                <w:rFonts w:ascii="Century Gothic" w:hAnsi="Century Gothic" w:cs="Arial"/>
                <w:sz w:val="20"/>
                <w:szCs w:val="20"/>
              </w:rPr>
              <w:t>x</w:t>
            </w:r>
          </w:p>
        </w:tc>
        <w:tc>
          <w:tcPr>
            <w:tcW w:w="2504" w:type="dxa"/>
            <w:vAlign w:val="center"/>
          </w:tcPr>
          <w:p w14:paraId="3F245BB4"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Memorial Descritivo</w:t>
            </w:r>
          </w:p>
        </w:tc>
        <w:tc>
          <w:tcPr>
            <w:tcW w:w="474" w:type="dxa"/>
            <w:vAlign w:val="center"/>
          </w:tcPr>
          <w:p w14:paraId="70DEE72C" w14:textId="5974C76C" w:rsidR="00351E21" w:rsidRPr="00E272A3" w:rsidRDefault="00351E21" w:rsidP="006A33A5">
            <w:pPr>
              <w:spacing w:line="200" w:lineRule="exact"/>
              <w:rPr>
                <w:rFonts w:ascii="Century Gothic" w:hAnsi="Century Gothic" w:cs="Arial"/>
                <w:sz w:val="20"/>
                <w:szCs w:val="20"/>
              </w:rPr>
            </w:pPr>
          </w:p>
        </w:tc>
        <w:tc>
          <w:tcPr>
            <w:tcW w:w="2503" w:type="dxa"/>
            <w:vAlign w:val="center"/>
          </w:tcPr>
          <w:p w14:paraId="32577A92"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Projeto Executivo</w:t>
            </w:r>
          </w:p>
        </w:tc>
      </w:tr>
      <w:tr w:rsidR="00351E21" w:rsidRPr="00E272A3" w14:paraId="55FFF4C0" w14:textId="77777777" w:rsidTr="00B3210D">
        <w:trPr>
          <w:trHeight w:val="397"/>
        </w:trPr>
        <w:tc>
          <w:tcPr>
            <w:tcW w:w="421" w:type="dxa"/>
            <w:vAlign w:val="center"/>
          </w:tcPr>
          <w:p w14:paraId="3F936C23" w14:textId="5909D77E" w:rsidR="00351E21" w:rsidRPr="00E272A3" w:rsidRDefault="00351E21" w:rsidP="006A33A5">
            <w:pPr>
              <w:spacing w:line="200" w:lineRule="exact"/>
              <w:rPr>
                <w:rFonts w:ascii="Century Gothic" w:hAnsi="Century Gothic" w:cs="Arial"/>
                <w:sz w:val="20"/>
                <w:szCs w:val="20"/>
              </w:rPr>
            </w:pPr>
          </w:p>
        </w:tc>
        <w:tc>
          <w:tcPr>
            <w:tcW w:w="2693" w:type="dxa"/>
            <w:vAlign w:val="center"/>
          </w:tcPr>
          <w:p w14:paraId="15A84439"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Planilha orçamentária</w:t>
            </w:r>
          </w:p>
        </w:tc>
        <w:tc>
          <w:tcPr>
            <w:tcW w:w="473" w:type="dxa"/>
            <w:vAlign w:val="center"/>
          </w:tcPr>
          <w:p w14:paraId="734DF973" w14:textId="77777777" w:rsidR="00351E21" w:rsidRPr="00E272A3" w:rsidRDefault="00351E21" w:rsidP="006A33A5">
            <w:pPr>
              <w:spacing w:line="200" w:lineRule="exact"/>
              <w:rPr>
                <w:rFonts w:ascii="Century Gothic" w:hAnsi="Century Gothic" w:cs="Arial"/>
                <w:sz w:val="20"/>
                <w:szCs w:val="20"/>
              </w:rPr>
            </w:pPr>
          </w:p>
        </w:tc>
        <w:tc>
          <w:tcPr>
            <w:tcW w:w="2504" w:type="dxa"/>
            <w:vAlign w:val="center"/>
          </w:tcPr>
          <w:p w14:paraId="11679A34"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Anteprojeto</w:t>
            </w:r>
          </w:p>
        </w:tc>
        <w:tc>
          <w:tcPr>
            <w:tcW w:w="474" w:type="dxa"/>
            <w:vAlign w:val="center"/>
          </w:tcPr>
          <w:p w14:paraId="4E93863F" w14:textId="60E2C8BD" w:rsidR="00351E21" w:rsidRPr="00E272A3" w:rsidRDefault="00351E21" w:rsidP="006A33A5">
            <w:pPr>
              <w:spacing w:line="200" w:lineRule="exact"/>
              <w:rPr>
                <w:rFonts w:ascii="Century Gothic" w:hAnsi="Century Gothic" w:cs="Arial"/>
                <w:sz w:val="20"/>
                <w:szCs w:val="20"/>
              </w:rPr>
            </w:pPr>
          </w:p>
        </w:tc>
        <w:tc>
          <w:tcPr>
            <w:tcW w:w="2503" w:type="dxa"/>
            <w:vAlign w:val="center"/>
          </w:tcPr>
          <w:p w14:paraId="0C91F210"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Outros</w:t>
            </w:r>
          </w:p>
        </w:tc>
      </w:tr>
    </w:tbl>
    <w:p w14:paraId="575D58A5" w14:textId="77777777" w:rsidR="00351E21" w:rsidRPr="00E272A3" w:rsidRDefault="00351E21" w:rsidP="006A33A5">
      <w:pPr>
        <w:spacing w:line="200" w:lineRule="exact"/>
        <w:rPr>
          <w:rFonts w:ascii="Century Gothic" w:hAnsi="Century Gothic" w:cs="Arial"/>
          <w:sz w:val="20"/>
          <w:szCs w:val="20"/>
        </w:rPr>
      </w:pPr>
    </w:p>
    <w:tbl>
      <w:tblPr>
        <w:tblStyle w:val="Tabelacomgrade"/>
        <w:tblW w:w="9067" w:type="dxa"/>
        <w:tblLayout w:type="fixed"/>
        <w:tblLook w:val="04A0" w:firstRow="1" w:lastRow="0" w:firstColumn="1" w:lastColumn="0" w:noHBand="0" w:noVBand="1"/>
      </w:tblPr>
      <w:tblGrid>
        <w:gridCol w:w="418"/>
        <w:gridCol w:w="4060"/>
        <w:gridCol w:w="479"/>
        <w:gridCol w:w="4110"/>
      </w:tblGrid>
      <w:tr w:rsidR="00351E21" w:rsidRPr="00E272A3" w14:paraId="34E854B6" w14:textId="77777777" w:rsidTr="00B3210D">
        <w:trPr>
          <w:trHeight w:val="397"/>
        </w:trPr>
        <w:tc>
          <w:tcPr>
            <w:tcW w:w="9067" w:type="dxa"/>
            <w:gridSpan w:val="4"/>
            <w:shd w:val="clear" w:color="auto" w:fill="BDD6EE" w:themeFill="accent1" w:themeFillTint="66"/>
            <w:vAlign w:val="center"/>
          </w:tcPr>
          <w:p w14:paraId="331E8530"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NATUREZA DO OBJETO</w:t>
            </w:r>
          </w:p>
        </w:tc>
      </w:tr>
      <w:tr w:rsidR="00351E21" w:rsidRPr="00E272A3" w14:paraId="2B272156" w14:textId="77777777" w:rsidTr="00B3210D">
        <w:trPr>
          <w:trHeight w:val="397"/>
        </w:trPr>
        <w:tc>
          <w:tcPr>
            <w:tcW w:w="418" w:type="dxa"/>
            <w:vAlign w:val="center"/>
          </w:tcPr>
          <w:p w14:paraId="50068E87" w14:textId="77777777" w:rsidR="00351E21" w:rsidRPr="00E272A3" w:rsidRDefault="00351E21" w:rsidP="006A33A5">
            <w:pPr>
              <w:spacing w:line="200" w:lineRule="exact"/>
              <w:rPr>
                <w:rFonts w:ascii="Century Gothic" w:hAnsi="Century Gothic" w:cs="Arial"/>
                <w:sz w:val="20"/>
                <w:szCs w:val="20"/>
              </w:rPr>
            </w:pPr>
          </w:p>
        </w:tc>
        <w:tc>
          <w:tcPr>
            <w:tcW w:w="4060" w:type="dxa"/>
            <w:vAlign w:val="center"/>
          </w:tcPr>
          <w:p w14:paraId="2696A4AA"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Material de consumo</w:t>
            </w:r>
          </w:p>
        </w:tc>
        <w:tc>
          <w:tcPr>
            <w:tcW w:w="479" w:type="dxa"/>
            <w:vAlign w:val="center"/>
          </w:tcPr>
          <w:p w14:paraId="7C37DC81" w14:textId="77777777" w:rsidR="00351E21" w:rsidRPr="00E272A3" w:rsidRDefault="00351E21" w:rsidP="006A33A5">
            <w:pPr>
              <w:spacing w:line="200" w:lineRule="exact"/>
              <w:rPr>
                <w:rFonts w:ascii="Century Gothic" w:hAnsi="Century Gothic" w:cs="Arial"/>
                <w:sz w:val="20"/>
                <w:szCs w:val="20"/>
              </w:rPr>
            </w:pPr>
          </w:p>
        </w:tc>
        <w:tc>
          <w:tcPr>
            <w:tcW w:w="4110" w:type="dxa"/>
            <w:vAlign w:val="center"/>
          </w:tcPr>
          <w:p w14:paraId="06133D66"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Equipamento/Material Permanente</w:t>
            </w:r>
          </w:p>
        </w:tc>
      </w:tr>
      <w:tr w:rsidR="00351E21" w:rsidRPr="00E272A3" w14:paraId="443AF126" w14:textId="77777777" w:rsidTr="00B3210D">
        <w:trPr>
          <w:trHeight w:val="397"/>
        </w:trPr>
        <w:tc>
          <w:tcPr>
            <w:tcW w:w="418" w:type="dxa"/>
            <w:vAlign w:val="center"/>
          </w:tcPr>
          <w:p w14:paraId="1736AB53" w14:textId="4465CE3A" w:rsidR="00351E21" w:rsidRPr="00E272A3" w:rsidRDefault="00163710" w:rsidP="006A33A5">
            <w:pPr>
              <w:spacing w:line="200" w:lineRule="exact"/>
              <w:rPr>
                <w:rFonts w:ascii="Century Gothic" w:hAnsi="Century Gothic" w:cs="Arial"/>
                <w:sz w:val="20"/>
                <w:szCs w:val="20"/>
              </w:rPr>
            </w:pPr>
            <w:r>
              <w:rPr>
                <w:rFonts w:ascii="Century Gothic" w:hAnsi="Century Gothic" w:cs="Arial"/>
                <w:sz w:val="20"/>
                <w:szCs w:val="20"/>
              </w:rPr>
              <w:t>x</w:t>
            </w:r>
          </w:p>
        </w:tc>
        <w:tc>
          <w:tcPr>
            <w:tcW w:w="4060" w:type="dxa"/>
            <w:vAlign w:val="center"/>
          </w:tcPr>
          <w:p w14:paraId="275742C8"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Serviço continuado</w:t>
            </w:r>
          </w:p>
        </w:tc>
        <w:tc>
          <w:tcPr>
            <w:tcW w:w="479" w:type="dxa"/>
            <w:vAlign w:val="center"/>
          </w:tcPr>
          <w:p w14:paraId="59A9ABE6" w14:textId="77777777" w:rsidR="00351E21" w:rsidRPr="00E272A3" w:rsidRDefault="00351E21" w:rsidP="006A33A5">
            <w:pPr>
              <w:spacing w:line="200" w:lineRule="exact"/>
              <w:rPr>
                <w:rFonts w:ascii="Century Gothic" w:hAnsi="Century Gothic" w:cs="Arial"/>
                <w:sz w:val="20"/>
                <w:szCs w:val="20"/>
              </w:rPr>
            </w:pPr>
          </w:p>
        </w:tc>
        <w:tc>
          <w:tcPr>
            <w:tcW w:w="4110" w:type="dxa"/>
            <w:vAlign w:val="center"/>
          </w:tcPr>
          <w:p w14:paraId="5D348E10"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Serviço não continuado</w:t>
            </w:r>
          </w:p>
        </w:tc>
      </w:tr>
      <w:tr w:rsidR="00351E21" w:rsidRPr="00E272A3" w14:paraId="25D64F47" w14:textId="77777777" w:rsidTr="00B3210D">
        <w:trPr>
          <w:trHeight w:val="397"/>
        </w:trPr>
        <w:tc>
          <w:tcPr>
            <w:tcW w:w="418" w:type="dxa"/>
            <w:vAlign w:val="center"/>
          </w:tcPr>
          <w:p w14:paraId="244229E1" w14:textId="10A56EED" w:rsidR="00351E21" w:rsidRPr="00E272A3" w:rsidRDefault="00351E21" w:rsidP="006A33A5">
            <w:pPr>
              <w:spacing w:line="200" w:lineRule="exact"/>
              <w:rPr>
                <w:rFonts w:ascii="Century Gothic" w:hAnsi="Century Gothic" w:cs="Arial"/>
                <w:sz w:val="20"/>
                <w:szCs w:val="20"/>
              </w:rPr>
            </w:pPr>
          </w:p>
        </w:tc>
        <w:tc>
          <w:tcPr>
            <w:tcW w:w="4060" w:type="dxa"/>
            <w:vAlign w:val="center"/>
          </w:tcPr>
          <w:p w14:paraId="194D65DF"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Obra</w:t>
            </w:r>
          </w:p>
        </w:tc>
        <w:tc>
          <w:tcPr>
            <w:tcW w:w="479" w:type="dxa"/>
            <w:vAlign w:val="center"/>
          </w:tcPr>
          <w:p w14:paraId="4949DA47" w14:textId="77777777" w:rsidR="00351E21" w:rsidRPr="00E272A3" w:rsidRDefault="00351E21" w:rsidP="006A33A5">
            <w:pPr>
              <w:spacing w:line="200" w:lineRule="exact"/>
              <w:rPr>
                <w:rFonts w:ascii="Century Gothic" w:hAnsi="Century Gothic" w:cs="Arial"/>
                <w:sz w:val="20"/>
                <w:szCs w:val="20"/>
              </w:rPr>
            </w:pPr>
          </w:p>
        </w:tc>
        <w:tc>
          <w:tcPr>
            <w:tcW w:w="4110" w:type="dxa"/>
            <w:vAlign w:val="center"/>
          </w:tcPr>
          <w:p w14:paraId="3147AD76" w14:textId="77777777" w:rsidR="00351E21" w:rsidRPr="00E272A3" w:rsidRDefault="00351E21" w:rsidP="006A33A5">
            <w:pPr>
              <w:spacing w:line="200" w:lineRule="exact"/>
              <w:rPr>
                <w:rFonts w:ascii="Century Gothic" w:hAnsi="Century Gothic" w:cs="Arial"/>
                <w:sz w:val="20"/>
                <w:szCs w:val="20"/>
              </w:rPr>
            </w:pPr>
            <w:r w:rsidRPr="00E272A3">
              <w:rPr>
                <w:rFonts w:ascii="Century Gothic" w:hAnsi="Century Gothic" w:cs="Arial"/>
                <w:sz w:val="20"/>
                <w:szCs w:val="20"/>
              </w:rPr>
              <w:t>Serviço de engenharia</w:t>
            </w:r>
          </w:p>
        </w:tc>
      </w:tr>
    </w:tbl>
    <w:p w14:paraId="29AC0E3E" w14:textId="77777777" w:rsidR="00351E21" w:rsidRPr="00E272A3" w:rsidRDefault="00351E21" w:rsidP="006A33A5">
      <w:pPr>
        <w:spacing w:line="200" w:lineRule="exact"/>
        <w:rPr>
          <w:rFonts w:ascii="Century Gothic" w:hAnsi="Century Gothic" w:cs="Arial"/>
          <w:sz w:val="20"/>
          <w:szCs w:val="20"/>
        </w:rPr>
      </w:pPr>
    </w:p>
    <w:tbl>
      <w:tblPr>
        <w:tblStyle w:val="Tabelacomgrade"/>
        <w:tblW w:w="9068" w:type="dxa"/>
        <w:tblLook w:val="04A0" w:firstRow="1" w:lastRow="0" w:firstColumn="1" w:lastColumn="0" w:noHBand="0" w:noVBand="1"/>
      </w:tblPr>
      <w:tblGrid>
        <w:gridCol w:w="9068"/>
      </w:tblGrid>
      <w:tr w:rsidR="00351E21" w:rsidRPr="00E272A3" w14:paraId="688C7A41" w14:textId="77777777" w:rsidTr="00B3210D">
        <w:trPr>
          <w:trHeight w:val="397"/>
        </w:trPr>
        <w:tc>
          <w:tcPr>
            <w:tcW w:w="9068" w:type="dxa"/>
            <w:shd w:val="clear" w:color="auto" w:fill="BDD6EE" w:themeFill="accent1" w:themeFillTint="66"/>
            <w:vAlign w:val="center"/>
          </w:tcPr>
          <w:p w14:paraId="48AB23E2"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DESCRIÇÃO DA SOLUÇÃO</w:t>
            </w:r>
          </w:p>
        </w:tc>
      </w:tr>
      <w:tr w:rsidR="00351E21" w:rsidRPr="00E272A3" w14:paraId="463DFCED" w14:textId="77777777" w:rsidTr="00B3210D">
        <w:trPr>
          <w:trHeight w:val="397"/>
        </w:trPr>
        <w:tc>
          <w:tcPr>
            <w:tcW w:w="9068" w:type="dxa"/>
            <w:vAlign w:val="center"/>
          </w:tcPr>
          <w:p w14:paraId="20570A97" w14:textId="7F5709AE" w:rsidR="00091AE7" w:rsidRPr="00E272A3" w:rsidRDefault="003D0B6C" w:rsidP="006A33A5">
            <w:pPr>
              <w:spacing w:line="200" w:lineRule="exact"/>
              <w:jc w:val="both"/>
              <w:rPr>
                <w:rFonts w:ascii="Century Gothic" w:hAnsi="Century Gothic" w:cs="Arial"/>
                <w:sz w:val="20"/>
                <w:szCs w:val="20"/>
                <w:bdr w:val="none" w:sz="0" w:space="0" w:color="auto" w:frame="1"/>
              </w:rPr>
            </w:pPr>
            <w:r w:rsidRPr="00E272A3">
              <w:rPr>
                <w:rFonts w:ascii="Century Gothic" w:hAnsi="Century Gothic" w:cs="Arial"/>
                <w:sz w:val="20"/>
                <w:szCs w:val="20"/>
                <w:bdr w:val="none" w:sz="0" w:space="0" w:color="auto" w:frame="1"/>
              </w:rPr>
              <w:t xml:space="preserve">A solução </w:t>
            </w:r>
            <w:r w:rsidR="006D3A99">
              <w:rPr>
                <w:rFonts w:ascii="Century Gothic" w:hAnsi="Century Gothic" w:cs="Arial"/>
                <w:sz w:val="20"/>
                <w:szCs w:val="20"/>
                <w:bdr w:val="none" w:sz="0" w:space="0" w:color="auto" w:frame="1"/>
              </w:rPr>
              <w:t xml:space="preserve">adotada é a </w:t>
            </w:r>
            <w:r w:rsidRPr="00E272A3">
              <w:rPr>
                <w:rFonts w:ascii="Century Gothic" w:hAnsi="Century Gothic" w:cs="Arial"/>
                <w:sz w:val="20"/>
                <w:szCs w:val="20"/>
                <w:bdr w:val="none" w:sz="0" w:space="0" w:color="auto" w:frame="1"/>
              </w:rPr>
              <w:t xml:space="preserve">contratação de empresa do ramo pertinente através da modalidade de </w:t>
            </w:r>
            <w:r w:rsidR="006D3A99">
              <w:rPr>
                <w:rFonts w:ascii="Century Gothic" w:hAnsi="Century Gothic" w:cs="Arial"/>
                <w:sz w:val="20"/>
                <w:szCs w:val="20"/>
                <w:bdr w:val="none" w:sz="0" w:space="0" w:color="auto" w:frame="1"/>
              </w:rPr>
              <w:t>Pregão Eletrônico</w:t>
            </w:r>
            <w:r w:rsidRPr="00E272A3">
              <w:rPr>
                <w:rFonts w:ascii="Century Gothic" w:hAnsi="Century Gothic" w:cs="Arial"/>
                <w:sz w:val="20"/>
                <w:szCs w:val="20"/>
                <w:bdr w:val="none" w:sz="0" w:space="0" w:color="auto" w:frame="1"/>
              </w:rPr>
              <w:t xml:space="preserve">, para </w:t>
            </w:r>
            <w:r w:rsidR="00091AE7" w:rsidRPr="00E272A3">
              <w:rPr>
                <w:rFonts w:ascii="Century Gothic" w:hAnsi="Century Gothic" w:cs="Arial"/>
                <w:sz w:val="20"/>
                <w:szCs w:val="20"/>
                <w:bdr w:val="none" w:sz="0" w:space="0" w:color="auto" w:frame="1"/>
              </w:rPr>
              <w:t>o fornecimento de mão de obra na exe</w:t>
            </w:r>
            <w:r w:rsidRPr="00E272A3">
              <w:rPr>
                <w:rFonts w:ascii="Century Gothic" w:hAnsi="Century Gothic" w:cs="Arial"/>
                <w:sz w:val="20"/>
                <w:szCs w:val="20"/>
                <w:bdr w:val="none" w:sz="0" w:space="0" w:color="auto" w:frame="1"/>
              </w:rPr>
              <w:t>cução</w:t>
            </w:r>
            <w:r w:rsidR="00163710">
              <w:rPr>
                <w:rFonts w:ascii="Century Gothic" w:hAnsi="Century Gothic" w:cs="Arial"/>
                <w:sz w:val="20"/>
                <w:szCs w:val="20"/>
                <w:bdr w:val="none" w:sz="0" w:space="0" w:color="auto" w:frame="1"/>
              </w:rPr>
              <w:t>, sob demanda, de manutenção preventiva, corretiva e emergencial, incluindo</w:t>
            </w:r>
            <w:r w:rsidR="006D3A99">
              <w:rPr>
                <w:rFonts w:ascii="Century Gothic" w:hAnsi="Century Gothic" w:cs="Arial"/>
                <w:sz w:val="20"/>
                <w:szCs w:val="20"/>
                <w:bdr w:val="none" w:sz="0" w:space="0" w:color="auto" w:frame="1"/>
              </w:rPr>
              <w:t xml:space="preserve"> materiais em </w:t>
            </w:r>
            <w:r w:rsidR="00163710">
              <w:rPr>
                <w:rFonts w:ascii="Century Gothic" w:hAnsi="Century Gothic" w:cs="Arial"/>
                <w:sz w:val="20"/>
                <w:szCs w:val="20"/>
                <w:bdr w:val="none" w:sz="0" w:space="0" w:color="auto" w:frame="1"/>
              </w:rPr>
              <w:t xml:space="preserve">pintura, instalação elétrica, hidráulica, obras civis e jardinagem nas Unidades </w:t>
            </w:r>
            <w:r w:rsidR="00094FAD">
              <w:rPr>
                <w:rFonts w:ascii="Century Gothic" w:hAnsi="Century Gothic" w:cs="Arial"/>
                <w:sz w:val="20"/>
                <w:szCs w:val="20"/>
                <w:bdr w:val="none" w:sz="0" w:space="0" w:color="auto" w:frame="1"/>
              </w:rPr>
              <w:t>de Saúde e Secretaria de Saúde</w:t>
            </w:r>
            <w:r w:rsidR="00163710">
              <w:rPr>
                <w:rFonts w:ascii="Century Gothic" w:hAnsi="Century Gothic" w:cs="Arial"/>
                <w:sz w:val="20"/>
                <w:szCs w:val="20"/>
                <w:bdr w:val="none" w:sz="0" w:space="0" w:color="auto" w:frame="1"/>
              </w:rPr>
              <w:t>.</w:t>
            </w:r>
          </w:p>
        </w:tc>
      </w:tr>
      <w:tr w:rsidR="00351E21" w:rsidRPr="00E272A3" w14:paraId="15F71CFE" w14:textId="77777777" w:rsidTr="00B3210D">
        <w:trPr>
          <w:trHeight w:val="397"/>
        </w:trPr>
        <w:tc>
          <w:tcPr>
            <w:tcW w:w="9068" w:type="dxa"/>
            <w:shd w:val="clear" w:color="auto" w:fill="BDD6EE" w:themeFill="accent1" w:themeFillTint="66"/>
            <w:vAlign w:val="center"/>
          </w:tcPr>
          <w:p w14:paraId="531CE12B"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DESCRIÇÃO DETALHADA DO OBJETO</w:t>
            </w:r>
          </w:p>
        </w:tc>
      </w:tr>
      <w:tr w:rsidR="00351E21" w:rsidRPr="00E272A3" w14:paraId="4B8C6D76" w14:textId="77777777" w:rsidTr="00B3210D">
        <w:trPr>
          <w:trHeight w:val="397"/>
        </w:trPr>
        <w:tc>
          <w:tcPr>
            <w:tcW w:w="9068" w:type="dxa"/>
            <w:vAlign w:val="center"/>
          </w:tcPr>
          <w:p w14:paraId="4420051B" w14:textId="77777777" w:rsidR="00351E21" w:rsidRPr="00E272A3" w:rsidRDefault="00351E21" w:rsidP="006A33A5">
            <w:pPr>
              <w:spacing w:line="200" w:lineRule="exact"/>
              <w:rPr>
                <w:rFonts w:ascii="Century Gothic" w:hAnsi="Century Gothic" w:cs="Arial"/>
                <w:color w:val="BFBFBF" w:themeColor="background1" w:themeShade="BF"/>
                <w:sz w:val="20"/>
                <w:szCs w:val="20"/>
              </w:rPr>
            </w:pPr>
          </w:p>
          <w:p w14:paraId="1B70A591" w14:textId="162FF54D" w:rsidR="00327728" w:rsidRPr="00E272A3" w:rsidRDefault="00351E21" w:rsidP="006D3A99">
            <w:pPr>
              <w:spacing w:line="200" w:lineRule="exact"/>
              <w:jc w:val="both"/>
              <w:rPr>
                <w:rFonts w:ascii="Century Gothic" w:hAnsi="Century Gothic" w:cs="Arial"/>
                <w:sz w:val="20"/>
                <w:szCs w:val="20"/>
              </w:rPr>
            </w:pPr>
            <w:r w:rsidRPr="00E272A3">
              <w:rPr>
                <w:rFonts w:ascii="Century Gothic" w:hAnsi="Century Gothic" w:cs="Arial"/>
                <w:sz w:val="20"/>
                <w:szCs w:val="20"/>
              </w:rPr>
              <w:t>A</w:t>
            </w:r>
            <w:r w:rsidR="006D3A99">
              <w:rPr>
                <w:rFonts w:ascii="Century Gothic" w:hAnsi="Century Gothic" w:cs="Arial"/>
                <w:sz w:val="20"/>
                <w:szCs w:val="20"/>
              </w:rPr>
              <w:t xml:space="preserve">s manutenções das </w:t>
            </w:r>
            <w:r w:rsidRPr="00E272A3">
              <w:rPr>
                <w:rFonts w:ascii="Century Gothic" w:hAnsi="Century Gothic" w:cs="Arial"/>
                <w:sz w:val="20"/>
                <w:szCs w:val="20"/>
              </w:rPr>
              <w:t>obra</w:t>
            </w:r>
            <w:r w:rsidR="006D3A99">
              <w:rPr>
                <w:rFonts w:ascii="Century Gothic" w:hAnsi="Century Gothic" w:cs="Arial"/>
                <w:sz w:val="20"/>
                <w:szCs w:val="20"/>
              </w:rPr>
              <w:t>s</w:t>
            </w:r>
            <w:r w:rsidRPr="00E272A3">
              <w:rPr>
                <w:rFonts w:ascii="Century Gothic" w:hAnsi="Century Gothic" w:cs="Arial"/>
                <w:sz w:val="20"/>
                <w:szCs w:val="20"/>
              </w:rPr>
              <w:t xml:space="preserve"> ser</w:t>
            </w:r>
            <w:r w:rsidR="006D3A99">
              <w:rPr>
                <w:rFonts w:ascii="Century Gothic" w:hAnsi="Century Gothic" w:cs="Arial"/>
                <w:sz w:val="20"/>
                <w:szCs w:val="20"/>
              </w:rPr>
              <w:t>ão</w:t>
            </w:r>
            <w:r w:rsidRPr="00E272A3">
              <w:rPr>
                <w:rFonts w:ascii="Century Gothic" w:hAnsi="Century Gothic" w:cs="Arial"/>
                <w:sz w:val="20"/>
                <w:szCs w:val="20"/>
              </w:rPr>
              <w:t xml:space="preserve"> executada</w:t>
            </w:r>
            <w:r w:rsidR="006D3A99">
              <w:rPr>
                <w:rFonts w:ascii="Century Gothic" w:hAnsi="Century Gothic" w:cs="Arial"/>
                <w:sz w:val="20"/>
                <w:szCs w:val="20"/>
              </w:rPr>
              <w:t xml:space="preserve">s </w:t>
            </w:r>
            <w:r w:rsidRPr="00E272A3">
              <w:rPr>
                <w:rFonts w:ascii="Century Gothic" w:hAnsi="Century Gothic" w:cs="Arial"/>
                <w:sz w:val="20"/>
                <w:szCs w:val="20"/>
              </w:rPr>
              <w:t xml:space="preserve">conforme os </w:t>
            </w:r>
            <w:r w:rsidR="003D0B6C" w:rsidRPr="00E272A3">
              <w:rPr>
                <w:rFonts w:ascii="Century Gothic" w:hAnsi="Century Gothic" w:cs="Arial"/>
                <w:sz w:val="20"/>
                <w:szCs w:val="20"/>
              </w:rPr>
              <w:t xml:space="preserve">serviços especificados </w:t>
            </w:r>
            <w:r w:rsidR="00163710">
              <w:rPr>
                <w:rFonts w:ascii="Century Gothic" w:hAnsi="Century Gothic" w:cs="Arial"/>
                <w:sz w:val="20"/>
                <w:szCs w:val="20"/>
              </w:rPr>
              <w:t>no</w:t>
            </w:r>
            <w:r w:rsidRPr="00E272A3">
              <w:rPr>
                <w:rFonts w:ascii="Century Gothic" w:hAnsi="Century Gothic" w:cs="Arial"/>
                <w:sz w:val="20"/>
                <w:szCs w:val="20"/>
              </w:rPr>
              <w:t xml:space="preserve"> </w:t>
            </w:r>
            <w:r w:rsidR="00163710">
              <w:rPr>
                <w:rFonts w:ascii="Century Gothic" w:hAnsi="Century Gothic" w:cs="Arial"/>
                <w:sz w:val="20"/>
                <w:szCs w:val="20"/>
              </w:rPr>
              <w:t>Termo Referencial</w:t>
            </w:r>
            <w:r w:rsidR="003D0B6C" w:rsidRPr="00E272A3">
              <w:rPr>
                <w:rFonts w:ascii="Century Gothic" w:hAnsi="Century Gothic" w:cs="Arial"/>
                <w:sz w:val="20"/>
                <w:szCs w:val="20"/>
              </w:rPr>
              <w:t>.</w:t>
            </w:r>
          </w:p>
        </w:tc>
      </w:tr>
    </w:tbl>
    <w:p w14:paraId="4D019804" w14:textId="77777777" w:rsidR="00351E21" w:rsidRPr="00E272A3" w:rsidRDefault="00351E21" w:rsidP="006A33A5">
      <w:pPr>
        <w:spacing w:line="200" w:lineRule="exact"/>
        <w:rPr>
          <w:rFonts w:ascii="Century Gothic" w:hAnsi="Century Gothic" w:cs="Arial"/>
          <w:sz w:val="20"/>
          <w:szCs w:val="20"/>
        </w:rPr>
      </w:pPr>
    </w:p>
    <w:tbl>
      <w:tblPr>
        <w:tblStyle w:val="Tabelacomgrade"/>
        <w:tblW w:w="9068" w:type="dxa"/>
        <w:tblLayout w:type="fixed"/>
        <w:tblLook w:val="04A0" w:firstRow="1" w:lastRow="0" w:firstColumn="1" w:lastColumn="0" w:noHBand="0" w:noVBand="1"/>
      </w:tblPr>
      <w:tblGrid>
        <w:gridCol w:w="3256"/>
        <w:gridCol w:w="5812"/>
      </w:tblGrid>
      <w:tr w:rsidR="00351E21" w:rsidRPr="00E272A3" w14:paraId="7CE0A73F" w14:textId="77777777" w:rsidTr="00B3210D">
        <w:trPr>
          <w:trHeight w:val="397"/>
        </w:trPr>
        <w:tc>
          <w:tcPr>
            <w:tcW w:w="9068" w:type="dxa"/>
            <w:gridSpan w:val="2"/>
            <w:shd w:val="clear" w:color="auto" w:fill="BDD6EE" w:themeFill="accent1" w:themeFillTint="66"/>
            <w:vAlign w:val="center"/>
          </w:tcPr>
          <w:p w14:paraId="5131C1B2"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ADEQUAÇÃO ORÇAMENTÁRIA</w:t>
            </w:r>
          </w:p>
        </w:tc>
      </w:tr>
      <w:tr w:rsidR="00351E21" w:rsidRPr="00E272A3" w14:paraId="3A87DF42" w14:textId="77777777" w:rsidTr="00B3210D">
        <w:trPr>
          <w:trHeight w:val="397"/>
        </w:trPr>
        <w:tc>
          <w:tcPr>
            <w:tcW w:w="3256" w:type="dxa"/>
            <w:vAlign w:val="center"/>
          </w:tcPr>
          <w:p w14:paraId="517D1711" w14:textId="50298410"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 xml:space="preserve">Valor </w:t>
            </w:r>
            <w:r w:rsidR="00EC5494">
              <w:rPr>
                <w:rFonts w:ascii="Century Gothic" w:hAnsi="Century Gothic" w:cs="Arial"/>
                <w:sz w:val="20"/>
                <w:szCs w:val="20"/>
              </w:rPr>
              <w:t>estimado</w:t>
            </w:r>
            <w:r w:rsidRPr="00E272A3">
              <w:rPr>
                <w:rFonts w:ascii="Century Gothic" w:hAnsi="Century Gothic" w:cs="Arial"/>
                <w:sz w:val="20"/>
                <w:szCs w:val="20"/>
              </w:rPr>
              <w:t xml:space="preserve"> da contratação:</w:t>
            </w:r>
          </w:p>
        </w:tc>
        <w:tc>
          <w:tcPr>
            <w:tcW w:w="5812" w:type="dxa"/>
            <w:vAlign w:val="center"/>
          </w:tcPr>
          <w:p w14:paraId="46EAD8B1" w14:textId="3DCAA84E" w:rsidR="00351E21" w:rsidRPr="00E272A3" w:rsidRDefault="00163710" w:rsidP="006A33A5">
            <w:pPr>
              <w:spacing w:line="200" w:lineRule="exact"/>
              <w:jc w:val="both"/>
              <w:rPr>
                <w:rFonts w:ascii="Century Gothic" w:hAnsi="Century Gothic" w:cs="Arial"/>
                <w:b/>
                <w:color w:val="FF0000"/>
                <w:sz w:val="20"/>
                <w:szCs w:val="20"/>
              </w:rPr>
            </w:pPr>
            <w:r>
              <w:rPr>
                <w:rFonts w:ascii="Century Gothic" w:hAnsi="Century Gothic" w:cs="Arial"/>
                <w:sz w:val="20"/>
                <w:szCs w:val="20"/>
                <w:shd w:val="clear" w:color="auto" w:fill="FFFFFF"/>
              </w:rPr>
              <w:t>Os serviços a serem contratados terão um valor estimado/referencial de</w:t>
            </w:r>
            <w:r w:rsidR="00B229D2">
              <w:rPr>
                <w:rFonts w:ascii="Century Gothic" w:hAnsi="Century Gothic" w:cs="Arial"/>
                <w:sz w:val="20"/>
                <w:szCs w:val="20"/>
                <w:shd w:val="clear" w:color="auto" w:fill="FFFFFF"/>
              </w:rPr>
              <w:t xml:space="preserve"> </w:t>
            </w:r>
            <w:r w:rsidR="00B229D2" w:rsidRPr="007C06F7">
              <w:rPr>
                <w:rFonts w:ascii="Century Gothic" w:hAnsi="Century Gothic" w:cs="Arial"/>
                <w:b/>
                <w:bCs/>
                <w:sz w:val="20"/>
                <w:szCs w:val="20"/>
                <w:shd w:val="clear" w:color="auto" w:fill="FFFFFF"/>
              </w:rPr>
              <w:t xml:space="preserve">R$ </w:t>
            </w:r>
            <w:r>
              <w:rPr>
                <w:rFonts w:ascii="Century Gothic" w:hAnsi="Century Gothic" w:cs="Arial"/>
                <w:b/>
                <w:bCs/>
                <w:sz w:val="20"/>
                <w:szCs w:val="20"/>
                <w:shd w:val="clear" w:color="auto" w:fill="FFFFFF"/>
              </w:rPr>
              <w:t>500.000,00 (Quinhentos mil reais)</w:t>
            </w:r>
            <w:r w:rsidR="00B229D2">
              <w:rPr>
                <w:rFonts w:ascii="Century Gothic" w:hAnsi="Century Gothic" w:cs="Arial"/>
                <w:b/>
                <w:bCs/>
                <w:sz w:val="20"/>
                <w:szCs w:val="20"/>
                <w:shd w:val="clear" w:color="auto" w:fill="FFFFFF"/>
              </w:rPr>
              <w:t>.</w:t>
            </w:r>
          </w:p>
        </w:tc>
      </w:tr>
      <w:tr w:rsidR="00351E21" w:rsidRPr="00E272A3" w14:paraId="2AAE5791" w14:textId="77777777" w:rsidTr="00B3210D">
        <w:trPr>
          <w:trHeight w:val="397"/>
        </w:trPr>
        <w:tc>
          <w:tcPr>
            <w:tcW w:w="3256" w:type="dxa"/>
            <w:vAlign w:val="center"/>
          </w:tcPr>
          <w:p w14:paraId="098CC278"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Fonte de Recurso:</w:t>
            </w:r>
          </w:p>
        </w:tc>
        <w:tc>
          <w:tcPr>
            <w:tcW w:w="5812" w:type="dxa"/>
            <w:vAlign w:val="center"/>
          </w:tcPr>
          <w:p w14:paraId="780D20C0" w14:textId="78689194" w:rsidR="00351E21" w:rsidRPr="007F4C2A" w:rsidRDefault="007F1114" w:rsidP="006A33A5">
            <w:pPr>
              <w:spacing w:line="200" w:lineRule="exact"/>
              <w:rPr>
                <w:rFonts w:ascii="Century Gothic" w:hAnsi="Century Gothic" w:cs="Arial"/>
                <w:b/>
                <w:bCs/>
                <w:sz w:val="20"/>
                <w:szCs w:val="20"/>
              </w:rPr>
            </w:pPr>
            <w:r>
              <w:rPr>
                <w:rFonts w:ascii="Century Gothic" w:hAnsi="Century Gothic" w:cs="Arial"/>
                <w:b/>
                <w:sz w:val="20"/>
                <w:szCs w:val="20"/>
                <w:lang w:eastAsia="en-US"/>
              </w:rPr>
              <w:t xml:space="preserve"> 1.500.1002</w:t>
            </w:r>
          </w:p>
        </w:tc>
      </w:tr>
      <w:tr w:rsidR="00351E21" w:rsidRPr="00E272A3" w14:paraId="58621C79" w14:textId="77777777" w:rsidTr="00B3210D">
        <w:trPr>
          <w:trHeight w:val="397"/>
        </w:trPr>
        <w:tc>
          <w:tcPr>
            <w:tcW w:w="3256" w:type="dxa"/>
            <w:vAlign w:val="center"/>
          </w:tcPr>
          <w:p w14:paraId="7D622C37"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Dotação Orçamentária</w:t>
            </w:r>
          </w:p>
        </w:tc>
        <w:tc>
          <w:tcPr>
            <w:tcW w:w="5812" w:type="dxa"/>
            <w:vAlign w:val="center"/>
          </w:tcPr>
          <w:p w14:paraId="3A473251" w14:textId="68041185" w:rsidR="00351E21" w:rsidRPr="00B229D2" w:rsidRDefault="007F1114" w:rsidP="006A33A5">
            <w:pPr>
              <w:spacing w:line="200" w:lineRule="exact"/>
              <w:jc w:val="both"/>
              <w:rPr>
                <w:rFonts w:ascii="Century Gothic" w:hAnsi="Century Gothic" w:cs="Arial"/>
                <w:b/>
                <w:sz w:val="20"/>
                <w:szCs w:val="20"/>
                <w:lang w:eastAsia="en-US"/>
              </w:rPr>
            </w:pPr>
            <w:r>
              <w:rPr>
                <w:rFonts w:ascii="Century Gothic" w:hAnsi="Century Gothic" w:cs="Arial"/>
                <w:b/>
                <w:sz w:val="20"/>
                <w:szCs w:val="20"/>
                <w:lang w:eastAsia="en-US"/>
              </w:rPr>
              <w:t xml:space="preserve"> 2029.3390.3999 </w:t>
            </w:r>
          </w:p>
        </w:tc>
      </w:tr>
      <w:tr w:rsidR="00351E21" w:rsidRPr="00E272A3" w14:paraId="70E402BA" w14:textId="77777777" w:rsidTr="00B3210D">
        <w:trPr>
          <w:trHeight w:val="397"/>
        </w:trPr>
        <w:tc>
          <w:tcPr>
            <w:tcW w:w="3256" w:type="dxa"/>
            <w:vAlign w:val="center"/>
          </w:tcPr>
          <w:p w14:paraId="46EB3FFF"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Complemento do Elemento:</w:t>
            </w:r>
          </w:p>
        </w:tc>
        <w:tc>
          <w:tcPr>
            <w:tcW w:w="5812" w:type="dxa"/>
            <w:vAlign w:val="center"/>
          </w:tcPr>
          <w:p w14:paraId="4A030502" w14:textId="29489DD4" w:rsidR="00091AE7" w:rsidRPr="00E272A3" w:rsidRDefault="007F1114" w:rsidP="006A33A5">
            <w:pPr>
              <w:spacing w:line="200" w:lineRule="exact"/>
              <w:rPr>
                <w:rFonts w:ascii="Century Gothic" w:hAnsi="Century Gothic" w:cs="Arial"/>
                <w:b/>
                <w:sz w:val="20"/>
                <w:szCs w:val="20"/>
              </w:rPr>
            </w:pPr>
            <w:r>
              <w:rPr>
                <w:rFonts w:ascii="Century Gothic" w:hAnsi="Century Gothic" w:cs="Arial"/>
                <w:b/>
                <w:sz w:val="20"/>
                <w:szCs w:val="20"/>
                <w:lang w:eastAsia="en-US"/>
              </w:rPr>
              <w:t>13</w:t>
            </w:r>
          </w:p>
        </w:tc>
      </w:tr>
    </w:tbl>
    <w:p w14:paraId="407C6079" w14:textId="77777777" w:rsidR="0069655C" w:rsidRPr="00E272A3" w:rsidRDefault="0069655C" w:rsidP="006A33A5">
      <w:pPr>
        <w:spacing w:line="200" w:lineRule="exact"/>
        <w:rPr>
          <w:rFonts w:ascii="Century Gothic" w:hAnsi="Century Gothic" w:cs="Arial"/>
          <w:sz w:val="20"/>
          <w:szCs w:val="20"/>
        </w:rPr>
      </w:pPr>
    </w:p>
    <w:p w14:paraId="09FA0142" w14:textId="77777777" w:rsidR="00091AE7" w:rsidRDefault="00091AE7" w:rsidP="006A33A5">
      <w:pPr>
        <w:spacing w:line="200" w:lineRule="exact"/>
        <w:rPr>
          <w:rFonts w:ascii="Century Gothic" w:hAnsi="Century Gothic" w:cs="Arial"/>
          <w:sz w:val="20"/>
          <w:szCs w:val="20"/>
        </w:rPr>
      </w:pPr>
    </w:p>
    <w:p w14:paraId="6D52E612" w14:textId="77777777" w:rsidR="00471811" w:rsidRPr="00E272A3" w:rsidRDefault="00471811" w:rsidP="006A33A5">
      <w:pPr>
        <w:spacing w:line="200" w:lineRule="exact"/>
        <w:rPr>
          <w:rFonts w:ascii="Century Gothic" w:hAnsi="Century Gothic" w:cs="Arial"/>
          <w:sz w:val="20"/>
          <w:szCs w:val="20"/>
        </w:rPr>
      </w:pPr>
    </w:p>
    <w:tbl>
      <w:tblPr>
        <w:tblStyle w:val="Tabelacomgrade"/>
        <w:tblW w:w="9067" w:type="dxa"/>
        <w:tblLayout w:type="fixed"/>
        <w:tblLook w:val="04A0" w:firstRow="1" w:lastRow="0" w:firstColumn="1" w:lastColumn="0" w:noHBand="0" w:noVBand="1"/>
      </w:tblPr>
      <w:tblGrid>
        <w:gridCol w:w="9067"/>
      </w:tblGrid>
      <w:tr w:rsidR="00351E21" w:rsidRPr="00E272A3" w14:paraId="67FAE796" w14:textId="77777777" w:rsidTr="00603677">
        <w:trPr>
          <w:trHeight w:val="454"/>
        </w:trPr>
        <w:tc>
          <w:tcPr>
            <w:tcW w:w="9067" w:type="dxa"/>
            <w:shd w:val="clear" w:color="auto" w:fill="BDD6EE" w:themeFill="accent1" w:themeFillTint="66"/>
            <w:vAlign w:val="center"/>
          </w:tcPr>
          <w:p w14:paraId="7FC29C80"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lastRenderedPageBreak/>
              <w:t>HABILITAÇÃO TÉCNICA</w:t>
            </w:r>
          </w:p>
        </w:tc>
      </w:tr>
      <w:tr w:rsidR="00016DD0" w:rsidRPr="00CA4E61" w14:paraId="21E2AE3B" w14:textId="77777777" w:rsidTr="0077664A">
        <w:trPr>
          <w:trHeight w:val="454"/>
        </w:trPr>
        <w:tc>
          <w:tcPr>
            <w:tcW w:w="9067" w:type="dxa"/>
            <w:vAlign w:val="center"/>
          </w:tcPr>
          <w:p w14:paraId="449667EB" w14:textId="77777777" w:rsidR="00D2550F" w:rsidRPr="00CA4E61" w:rsidRDefault="00D2550F" w:rsidP="00D2550F">
            <w:pPr>
              <w:pStyle w:val="Corpodetexto2"/>
              <w:spacing w:after="0" w:line="194" w:lineRule="exact"/>
              <w:rPr>
                <w:rFonts w:ascii="Century Gothic" w:hAnsi="Century Gothic"/>
                <w:b/>
                <w:bCs/>
              </w:rPr>
            </w:pPr>
            <w:r w:rsidRPr="00CA4E61">
              <w:rPr>
                <w:rFonts w:ascii="Century Gothic" w:hAnsi="Century Gothic"/>
                <w:b/>
                <w:bCs/>
              </w:rPr>
              <w:t xml:space="preserve">HABILITAÇÃO TÉCNICA: </w:t>
            </w:r>
          </w:p>
          <w:p w14:paraId="591D7E62" w14:textId="32D61184"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bCs/>
                <w:sz w:val="20"/>
                <w:szCs w:val="20"/>
              </w:rPr>
              <w:t xml:space="preserve">A) </w:t>
            </w:r>
            <w:r w:rsidRPr="00CA4E61">
              <w:rPr>
                <w:rFonts w:ascii="Century Gothic" w:hAnsi="Century Gothic" w:cs="Arial"/>
                <w:sz w:val="20"/>
                <w:szCs w:val="20"/>
              </w:rPr>
              <w:t xml:space="preserve">Declaração de que, por meio de seu representante legal e/ou engenheiro responsável, tomou conhecimento de todas as informações e condições </w:t>
            </w:r>
            <w:r w:rsidR="00016DD0" w:rsidRPr="00CA4E61">
              <w:rPr>
                <w:rFonts w:ascii="Century Gothic" w:hAnsi="Century Gothic" w:cs="Arial"/>
                <w:sz w:val="20"/>
                <w:szCs w:val="20"/>
              </w:rPr>
              <w:t xml:space="preserve">dos </w:t>
            </w:r>
            <w:r w:rsidRPr="00CA4E61">
              <w:rPr>
                <w:rFonts w:ascii="Century Gothic" w:hAnsi="Century Gothic" w:cs="Arial"/>
                <w:sz w:val="20"/>
                <w:szCs w:val="20"/>
              </w:rPr>
              <w:t>locais para o cumprimento das obrigações objeto da licitação.</w:t>
            </w:r>
          </w:p>
          <w:p w14:paraId="5B86518A"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bCs/>
                <w:sz w:val="20"/>
                <w:szCs w:val="20"/>
              </w:rPr>
              <w:t>B)</w:t>
            </w:r>
            <w:r w:rsidRPr="00CA4E61">
              <w:rPr>
                <w:rFonts w:ascii="Century Gothic" w:hAnsi="Century Gothic" w:cs="Arial"/>
                <w:sz w:val="20"/>
                <w:szCs w:val="20"/>
              </w:rPr>
              <w:t xml:space="preserve"> </w:t>
            </w:r>
            <w:r w:rsidRPr="00CA4E61">
              <w:rPr>
                <w:rFonts w:ascii="Century Gothic" w:hAnsi="Century Gothic" w:cs="Arial"/>
                <w:b/>
                <w:bCs/>
                <w:sz w:val="20"/>
                <w:szCs w:val="20"/>
                <w:highlight w:val="yellow"/>
              </w:rPr>
              <w:t>Capacidade Técnico Operacional</w:t>
            </w:r>
            <w:r w:rsidRPr="00CA4E61">
              <w:rPr>
                <w:rFonts w:ascii="Century Gothic" w:hAnsi="Century Gothic" w:cs="Arial"/>
                <w:sz w:val="20"/>
                <w:szCs w:val="20"/>
              </w:rPr>
              <w:t>, atestado(s) ou certidão(</w:t>
            </w:r>
            <w:proofErr w:type="spellStart"/>
            <w:r w:rsidRPr="00CA4E61">
              <w:rPr>
                <w:rFonts w:ascii="Century Gothic" w:hAnsi="Century Gothic" w:cs="Arial"/>
                <w:sz w:val="20"/>
                <w:szCs w:val="20"/>
              </w:rPr>
              <w:t>ões</w:t>
            </w:r>
            <w:proofErr w:type="spellEnd"/>
            <w:r w:rsidRPr="00CA4E61">
              <w:rPr>
                <w:rFonts w:ascii="Century Gothic" w:hAnsi="Century Gothic" w:cs="Arial"/>
                <w:sz w:val="20"/>
                <w:szCs w:val="20"/>
              </w:rPr>
              <w:t>), que comprove ter executado, de modo satisfatório, serviços de obras compatíveis com objeto da licitação</w:t>
            </w:r>
            <w:r w:rsidRPr="00CA4E61">
              <w:rPr>
                <w:rFonts w:ascii="Century Gothic" w:hAnsi="Century Gothic"/>
                <w:sz w:val="20"/>
                <w:szCs w:val="20"/>
              </w:rPr>
              <w:t>, referente(s) às quantidades mínimas especificadas abaixo</w:t>
            </w:r>
            <w:r w:rsidRPr="00CA4E61">
              <w:rPr>
                <w:rFonts w:ascii="Century Gothic" w:hAnsi="Century Gothic"/>
                <w:b/>
                <w:sz w:val="20"/>
                <w:szCs w:val="20"/>
              </w:rPr>
              <w:t>.</w:t>
            </w:r>
          </w:p>
          <w:p w14:paraId="4AF2F01A"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bCs/>
                <w:sz w:val="20"/>
                <w:szCs w:val="20"/>
              </w:rPr>
              <w:t>C)</w:t>
            </w:r>
            <w:r w:rsidRPr="00CA4E61">
              <w:rPr>
                <w:rFonts w:ascii="Century Gothic" w:hAnsi="Century Gothic" w:cs="Arial"/>
                <w:sz w:val="20"/>
                <w:szCs w:val="20"/>
              </w:rPr>
              <w:t xml:space="preserve"> Declaração Formal de Disponibilidade, relativo aos equipamentos e pessoal mínimos necessários, essenciais para a realização dos serviços, objeto desta licitação. </w:t>
            </w:r>
          </w:p>
          <w:p w14:paraId="64F1EE88"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bCs/>
                <w:sz w:val="20"/>
                <w:szCs w:val="20"/>
              </w:rPr>
              <w:t>D)</w:t>
            </w:r>
            <w:r w:rsidRPr="00CA4E61">
              <w:rPr>
                <w:rFonts w:ascii="Century Gothic" w:hAnsi="Century Gothic" w:cs="Arial"/>
                <w:sz w:val="20"/>
                <w:szCs w:val="20"/>
              </w:rPr>
              <w:t xml:space="preserve"> Prova de registro da licitante e do profissional no CREA/CAU, a qual dar-se-á por meio da Certidão de Pessoa Jurídica e do Profissional do CREA/CAU em vigor na data limite da entrega das propostas.</w:t>
            </w:r>
          </w:p>
          <w:p w14:paraId="3058D67C"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bCs/>
                <w:sz w:val="20"/>
                <w:szCs w:val="20"/>
              </w:rPr>
              <w:t>E)</w:t>
            </w:r>
            <w:r w:rsidRPr="00CA4E61">
              <w:rPr>
                <w:rFonts w:ascii="Century Gothic" w:hAnsi="Century Gothic" w:cs="Arial"/>
                <w:sz w:val="20"/>
                <w:szCs w:val="20"/>
              </w:rPr>
              <w:t xml:space="preserve"> Comprovação de vínculo com técnico profissional de nível superior, reconhecido pela CREA/CAU, na data prevista para a entrega da proposta.</w:t>
            </w:r>
          </w:p>
          <w:p w14:paraId="5B292F48"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bCs/>
                <w:sz w:val="20"/>
                <w:szCs w:val="20"/>
              </w:rPr>
              <w:t>E.1)</w:t>
            </w:r>
            <w:r w:rsidRPr="00CA4E61">
              <w:rPr>
                <w:rFonts w:ascii="Century Gothic" w:hAnsi="Century Gothic" w:cs="Arial"/>
                <w:sz w:val="20"/>
                <w:szCs w:val="20"/>
              </w:rPr>
              <w:t xml:space="preserve"> A comprovação de vínculo dar-se-á por meio dos seguintes documentos: sendo </w:t>
            </w:r>
            <w:r w:rsidRPr="00CA4E61">
              <w:rPr>
                <w:rFonts w:ascii="Century Gothic" w:hAnsi="Century Gothic" w:cs="Arial"/>
                <w:b/>
                <w:sz w:val="20"/>
                <w:szCs w:val="20"/>
              </w:rPr>
              <w:t>sócio, diretor, empregado de caráter permanente ou responsável técnico da empresa perante o CREA/CAU</w:t>
            </w:r>
            <w:r w:rsidRPr="00CA4E61">
              <w:rPr>
                <w:rFonts w:ascii="Century Gothic" w:hAnsi="Century Gothic" w:cs="Arial"/>
                <w:sz w:val="20"/>
                <w:szCs w:val="20"/>
              </w:rPr>
              <w:t>.</w:t>
            </w:r>
          </w:p>
          <w:p w14:paraId="5607CDFF"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sz w:val="20"/>
                <w:szCs w:val="20"/>
              </w:rPr>
              <w:t>a)</w:t>
            </w:r>
            <w:r w:rsidRPr="00CA4E61">
              <w:rPr>
                <w:rFonts w:ascii="Century Gothic" w:hAnsi="Century Gothic" w:cs="Arial"/>
                <w:sz w:val="20"/>
                <w:szCs w:val="20"/>
              </w:rPr>
              <w:t xml:space="preserve"> </w:t>
            </w:r>
            <w:r w:rsidRPr="00CA4E61">
              <w:rPr>
                <w:rFonts w:ascii="Century Gothic" w:hAnsi="Century Gothic" w:cs="Arial"/>
                <w:b/>
                <w:sz w:val="20"/>
                <w:szCs w:val="20"/>
              </w:rPr>
              <w:t>sócio:</w:t>
            </w:r>
            <w:r w:rsidRPr="00CA4E61">
              <w:rPr>
                <w:rFonts w:ascii="Century Gothic" w:hAnsi="Century Gothic" w:cs="Arial"/>
                <w:sz w:val="20"/>
                <w:szCs w:val="20"/>
              </w:rPr>
              <w:t xml:space="preserve"> contrato social e sua última alteração;</w:t>
            </w:r>
          </w:p>
          <w:p w14:paraId="04769E9C"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sz w:val="20"/>
                <w:szCs w:val="20"/>
              </w:rPr>
              <w:t>b)</w:t>
            </w:r>
            <w:r w:rsidRPr="00CA4E61">
              <w:rPr>
                <w:rFonts w:ascii="Century Gothic" w:hAnsi="Century Gothic" w:cs="Arial"/>
                <w:sz w:val="20"/>
                <w:szCs w:val="20"/>
              </w:rPr>
              <w:t xml:space="preserve"> </w:t>
            </w:r>
            <w:r w:rsidRPr="00CA4E61">
              <w:rPr>
                <w:rFonts w:ascii="Century Gothic" w:hAnsi="Century Gothic" w:cs="Arial"/>
                <w:b/>
                <w:sz w:val="20"/>
                <w:szCs w:val="20"/>
              </w:rPr>
              <w:t>diretor:</w:t>
            </w:r>
            <w:r w:rsidRPr="00CA4E61">
              <w:rPr>
                <w:rFonts w:ascii="Century Gothic" w:hAnsi="Century Gothic" w:cs="Arial"/>
                <w:sz w:val="20"/>
                <w:szCs w:val="20"/>
              </w:rPr>
              <w:t xml:space="preserve"> estatuto social e ata de eleição devidamente publicada na imprensa, em se tratando de sociedade anônima;</w:t>
            </w:r>
          </w:p>
          <w:p w14:paraId="55AF7A85"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sz w:val="20"/>
                <w:szCs w:val="20"/>
              </w:rPr>
              <w:t>c)</w:t>
            </w:r>
            <w:r w:rsidRPr="00CA4E61">
              <w:rPr>
                <w:rFonts w:ascii="Century Gothic" w:hAnsi="Century Gothic" w:cs="Arial"/>
                <w:sz w:val="20"/>
                <w:szCs w:val="20"/>
              </w:rPr>
              <w:t xml:space="preserve"> </w:t>
            </w:r>
            <w:r w:rsidRPr="00CA4E61">
              <w:rPr>
                <w:rFonts w:ascii="Century Gothic" w:hAnsi="Century Gothic" w:cs="Arial"/>
                <w:b/>
                <w:sz w:val="20"/>
                <w:szCs w:val="20"/>
              </w:rPr>
              <w:t>empregado permanente da empresa:</w:t>
            </w:r>
            <w:r w:rsidRPr="00CA4E61">
              <w:rPr>
                <w:rFonts w:ascii="Century Gothic" w:hAnsi="Century Gothic" w:cs="Arial"/>
                <w:sz w:val="20"/>
                <w:szCs w:val="20"/>
              </w:rPr>
              <w:t xml:space="preserve"> contrato de trabalho por tempo indeterminado ou qualquer documento comprobatório de vínculo empregatício previsto na legislação de regência da matéria;</w:t>
            </w:r>
          </w:p>
          <w:p w14:paraId="47FC34D4" w14:textId="77777777" w:rsidR="00D2550F" w:rsidRPr="00CA4E61" w:rsidRDefault="00D2550F" w:rsidP="00D2550F">
            <w:pPr>
              <w:spacing w:line="200" w:lineRule="exact"/>
              <w:jc w:val="both"/>
              <w:rPr>
                <w:rFonts w:ascii="Century Gothic" w:hAnsi="Century Gothic" w:cs="Arial"/>
                <w:sz w:val="20"/>
                <w:szCs w:val="20"/>
              </w:rPr>
            </w:pPr>
            <w:r w:rsidRPr="00CA4E61">
              <w:rPr>
                <w:rFonts w:ascii="Century Gothic" w:hAnsi="Century Gothic" w:cs="Arial"/>
                <w:b/>
                <w:sz w:val="20"/>
                <w:szCs w:val="20"/>
              </w:rPr>
              <w:t>d)</w:t>
            </w:r>
            <w:r w:rsidRPr="00CA4E61">
              <w:rPr>
                <w:rFonts w:ascii="Century Gothic" w:hAnsi="Century Gothic" w:cs="Arial"/>
                <w:sz w:val="20"/>
                <w:szCs w:val="20"/>
              </w:rPr>
              <w:t xml:space="preserve"> </w:t>
            </w:r>
            <w:r w:rsidRPr="00CA4E61">
              <w:rPr>
                <w:rFonts w:ascii="Century Gothic" w:hAnsi="Century Gothic" w:cs="Arial"/>
                <w:b/>
                <w:sz w:val="20"/>
                <w:szCs w:val="20"/>
              </w:rPr>
              <w:t>responsável técnico:</w:t>
            </w:r>
            <w:r w:rsidRPr="00CA4E61">
              <w:rPr>
                <w:rFonts w:ascii="Century Gothic" w:hAnsi="Century Gothic" w:cs="Arial"/>
                <w:sz w:val="20"/>
                <w:szCs w:val="20"/>
              </w:rPr>
              <w:t xml:space="preserve"> certidão de registro de pessoa jurídica no CREA/CAU.</w:t>
            </w:r>
          </w:p>
          <w:p w14:paraId="3183942A" w14:textId="77777777" w:rsidR="00D2550F" w:rsidRPr="00CA4E61" w:rsidRDefault="00D2550F" w:rsidP="00D2550F">
            <w:pPr>
              <w:spacing w:line="200" w:lineRule="exact"/>
              <w:jc w:val="both"/>
              <w:rPr>
                <w:rFonts w:ascii="Century Gothic" w:hAnsi="Century Gothic" w:cs="Arial"/>
                <w:b/>
                <w:bCs/>
                <w:sz w:val="20"/>
                <w:szCs w:val="20"/>
              </w:rPr>
            </w:pPr>
            <w:r w:rsidRPr="00CA4E61">
              <w:rPr>
                <w:rFonts w:ascii="Century Gothic" w:hAnsi="Century Gothic" w:cs="Arial"/>
                <w:b/>
                <w:bCs/>
                <w:sz w:val="20"/>
                <w:szCs w:val="20"/>
              </w:rPr>
              <w:t>F)</w:t>
            </w:r>
            <w:r w:rsidRPr="00CA4E61">
              <w:rPr>
                <w:rFonts w:ascii="Century Gothic" w:hAnsi="Century Gothic" w:cs="Arial"/>
                <w:sz w:val="20"/>
                <w:szCs w:val="20"/>
              </w:rPr>
              <w:t xml:space="preserve"> </w:t>
            </w:r>
            <w:r w:rsidRPr="00CA4E61">
              <w:rPr>
                <w:rFonts w:ascii="Century Gothic" w:hAnsi="Century Gothic" w:cs="Arial"/>
                <w:b/>
                <w:sz w:val="20"/>
                <w:szCs w:val="20"/>
              </w:rPr>
              <w:t>Capacidade Técnico-Profissional</w:t>
            </w:r>
            <w:r w:rsidRPr="00CA4E61">
              <w:rPr>
                <w:rFonts w:ascii="Century Gothic" w:hAnsi="Century Gothic" w:cs="Arial"/>
                <w:sz w:val="20"/>
                <w:szCs w:val="20"/>
              </w:rPr>
              <w:t xml:space="preserve"> - Atestado, devidamente registrado no </w:t>
            </w:r>
            <w:r w:rsidRPr="00CA4E61">
              <w:rPr>
                <w:rFonts w:ascii="Century Gothic" w:hAnsi="Century Gothic"/>
                <w:sz w:val="20"/>
                <w:szCs w:val="20"/>
              </w:rPr>
              <w:t>CREA/CAU</w:t>
            </w:r>
            <w:r w:rsidRPr="00CA4E61">
              <w:rPr>
                <w:rFonts w:ascii="Century Gothic" w:hAnsi="Century Gothic" w:cs="Arial"/>
                <w:sz w:val="20"/>
                <w:szCs w:val="20"/>
              </w:rPr>
              <w:t xml:space="preserve">, acompanhado da respectiva Certidão de Acervo Técnico (CAT) emitida pelo </w:t>
            </w:r>
            <w:r w:rsidRPr="00CA4E61">
              <w:rPr>
                <w:rFonts w:ascii="Century Gothic" w:hAnsi="Century Gothic"/>
                <w:sz w:val="20"/>
                <w:szCs w:val="20"/>
              </w:rPr>
              <w:t>CREA/CAU</w:t>
            </w:r>
            <w:r w:rsidRPr="00CA4E61">
              <w:rPr>
                <w:rFonts w:ascii="Century Gothic" w:hAnsi="Century Gothic" w:cs="Arial"/>
                <w:sz w:val="20"/>
                <w:szCs w:val="20"/>
              </w:rPr>
              <w:t>, em nome de profissional(</w:t>
            </w:r>
            <w:proofErr w:type="spellStart"/>
            <w:r w:rsidRPr="00CA4E61">
              <w:rPr>
                <w:rFonts w:ascii="Century Gothic" w:hAnsi="Century Gothic" w:cs="Arial"/>
                <w:sz w:val="20"/>
                <w:szCs w:val="20"/>
              </w:rPr>
              <w:t>is</w:t>
            </w:r>
            <w:proofErr w:type="spellEnd"/>
            <w:r w:rsidRPr="00CA4E61">
              <w:rPr>
                <w:rFonts w:ascii="Century Gothic" w:hAnsi="Century Gothic" w:cs="Arial"/>
                <w:sz w:val="20"/>
                <w:szCs w:val="20"/>
              </w:rPr>
              <w:t>) de nível superior legalmente habilitado(s), integrante(s) do quadro permanente da licitante, comprovando a sua responsabilidade técnica na execução de obras compatíveis com objeto da licitação</w:t>
            </w:r>
            <w:r w:rsidRPr="00CA4E61">
              <w:rPr>
                <w:rFonts w:ascii="Century Gothic" w:hAnsi="Century Gothic"/>
                <w:sz w:val="20"/>
                <w:szCs w:val="20"/>
              </w:rPr>
              <w:t>, referente(s) às quantidades mínimas especificadas abaixo</w:t>
            </w:r>
            <w:r w:rsidRPr="00CA4E61">
              <w:rPr>
                <w:rFonts w:ascii="Century Gothic" w:hAnsi="Century Gothic"/>
                <w:b/>
                <w:sz w:val="20"/>
                <w:szCs w:val="20"/>
              </w:rPr>
              <w:t>.</w:t>
            </w:r>
          </w:p>
          <w:p w14:paraId="1FD7DF5C" w14:textId="77777777" w:rsidR="00D2550F" w:rsidRPr="00CA4E61" w:rsidRDefault="00D2550F" w:rsidP="00D2550F">
            <w:pPr>
              <w:spacing w:line="194" w:lineRule="exact"/>
              <w:jc w:val="both"/>
              <w:rPr>
                <w:rFonts w:ascii="Century Gothic" w:hAnsi="Century Gothic"/>
                <w:b/>
                <w:sz w:val="20"/>
                <w:szCs w:val="20"/>
              </w:rPr>
            </w:pPr>
          </w:p>
          <w:tbl>
            <w:tblPr>
              <w:tblW w:w="8789"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6"/>
              <w:gridCol w:w="2191"/>
              <w:gridCol w:w="1037"/>
              <w:gridCol w:w="1086"/>
              <w:gridCol w:w="1569"/>
            </w:tblGrid>
            <w:tr w:rsidR="00CA4E61" w:rsidRPr="00CA4E61" w14:paraId="3AC0879C" w14:textId="77777777" w:rsidTr="008C1089">
              <w:tc>
                <w:tcPr>
                  <w:tcW w:w="2906" w:type="dxa"/>
                </w:tcPr>
                <w:p w14:paraId="37A08691" w14:textId="77777777" w:rsidR="00D2550F" w:rsidRPr="00CA4E61" w:rsidRDefault="00D2550F" w:rsidP="00D2550F">
                  <w:pPr>
                    <w:spacing w:line="194" w:lineRule="exact"/>
                    <w:jc w:val="center"/>
                    <w:rPr>
                      <w:rFonts w:ascii="Century Gothic" w:eastAsia="Calibri" w:hAnsi="Century Gothic" w:cs="Arial"/>
                      <w:b/>
                      <w:sz w:val="20"/>
                      <w:szCs w:val="20"/>
                    </w:rPr>
                  </w:pPr>
                  <w:r w:rsidRPr="00CA4E61">
                    <w:rPr>
                      <w:rFonts w:ascii="Century Gothic" w:eastAsia="Calibri" w:hAnsi="Century Gothic" w:cs="Arial"/>
                      <w:b/>
                      <w:sz w:val="20"/>
                      <w:szCs w:val="20"/>
                    </w:rPr>
                    <w:t>Obra</w:t>
                  </w:r>
                </w:p>
              </w:tc>
              <w:tc>
                <w:tcPr>
                  <w:tcW w:w="2191" w:type="dxa"/>
                </w:tcPr>
                <w:p w14:paraId="245740B8" w14:textId="77777777" w:rsidR="00D2550F" w:rsidRPr="00CA4E61" w:rsidRDefault="00D2550F" w:rsidP="00D2550F">
                  <w:pPr>
                    <w:spacing w:line="194" w:lineRule="exact"/>
                    <w:jc w:val="center"/>
                    <w:rPr>
                      <w:rFonts w:ascii="Century Gothic" w:eastAsia="Calibri" w:hAnsi="Century Gothic" w:cs="Arial"/>
                      <w:b/>
                      <w:sz w:val="20"/>
                      <w:szCs w:val="20"/>
                    </w:rPr>
                  </w:pPr>
                  <w:r w:rsidRPr="00CA4E61">
                    <w:rPr>
                      <w:rFonts w:ascii="Century Gothic" w:eastAsia="Calibri" w:hAnsi="Century Gothic" w:cs="Arial"/>
                      <w:b/>
                      <w:sz w:val="20"/>
                      <w:szCs w:val="20"/>
                    </w:rPr>
                    <w:t>Parcelas de maior relevância técnica</w:t>
                  </w:r>
                </w:p>
              </w:tc>
              <w:tc>
                <w:tcPr>
                  <w:tcW w:w="1037" w:type="dxa"/>
                </w:tcPr>
                <w:p w14:paraId="425A96BB" w14:textId="77777777" w:rsidR="00D2550F" w:rsidRPr="00CA4E61" w:rsidRDefault="00D2550F" w:rsidP="00D2550F">
                  <w:pPr>
                    <w:spacing w:line="194" w:lineRule="exact"/>
                    <w:jc w:val="center"/>
                    <w:rPr>
                      <w:rFonts w:ascii="Century Gothic" w:eastAsia="Calibri" w:hAnsi="Century Gothic" w:cs="Arial"/>
                      <w:b/>
                      <w:sz w:val="20"/>
                      <w:szCs w:val="20"/>
                    </w:rPr>
                  </w:pPr>
                  <w:r w:rsidRPr="00CA4E61">
                    <w:rPr>
                      <w:rFonts w:ascii="Century Gothic" w:eastAsia="Calibri" w:hAnsi="Century Gothic" w:cs="Arial"/>
                      <w:b/>
                      <w:sz w:val="20"/>
                      <w:szCs w:val="20"/>
                    </w:rPr>
                    <w:t>Unidade</w:t>
                  </w:r>
                </w:p>
              </w:tc>
              <w:tc>
                <w:tcPr>
                  <w:tcW w:w="1086" w:type="dxa"/>
                </w:tcPr>
                <w:p w14:paraId="28554D24" w14:textId="77777777" w:rsidR="00D2550F" w:rsidRPr="00CA4E61" w:rsidRDefault="00D2550F" w:rsidP="00D2550F">
                  <w:pPr>
                    <w:spacing w:line="194" w:lineRule="exact"/>
                    <w:jc w:val="center"/>
                    <w:rPr>
                      <w:rFonts w:ascii="Century Gothic" w:eastAsia="Calibri" w:hAnsi="Century Gothic" w:cs="Arial"/>
                      <w:b/>
                      <w:sz w:val="20"/>
                      <w:szCs w:val="20"/>
                    </w:rPr>
                  </w:pPr>
                  <w:r w:rsidRPr="00CA4E61">
                    <w:rPr>
                      <w:rFonts w:ascii="Century Gothic" w:eastAsia="Calibri" w:hAnsi="Century Gothic" w:cs="Arial"/>
                      <w:b/>
                      <w:sz w:val="20"/>
                      <w:szCs w:val="20"/>
                    </w:rPr>
                    <w:t>Quant.</w:t>
                  </w:r>
                </w:p>
              </w:tc>
              <w:tc>
                <w:tcPr>
                  <w:tcW w:w="1569" w:type="dxa"/>
                </w:tcPr>
                <w:p w14:paraId="6B7D234F" w14:textId="77777777" w:rsidR="00D2550F" w:rsidRPr="00CA4E61" w:rsidRDefault="00D2550F" w:rsidP="00D2550F">
                  <w:pPr>
                    <w:spacing w:line="194" w:lineRule="exact"/>
                    <w:jc w:val="center"/>
                    <w:rPr>
                      <w:rFonts w:ascii="Century Gothic" w:eastAsia="Calibri" w:hAnsi="Century Gothic" w:cs="Arial"/>
                      <w:b/>
                      <w:sz w:val="20"/>
                      <w:szCs w:val="20"/>
                    </w:rPr>
                  </w:pPr>
                  <w:r w:rsidRPr="00CA4E61">
                    <w:rPr>
                      <w:rFonts w:ascii="Century Gothic" w:eastAsia="Calibri" w:hAnsi="Century Gothic" w:cs="Arial"/>
                      <w:b/>
                      <w:sz w:val="20"/>
                      <w:szCs w:val="20"/>
                    </w:rPr>
                    <w:t>Quantidades mínimas para atender o item 3.1.3.2. (50%)</w:t>
                  </w:r>
                </w:p>
              </w:tc>
            </w:tr>
            <w:tr w:rsidR="00CA4E61" w:rsidRPr="00CA4E61" w14:paraId="0E86C9BD" w14:textId="77777777" w:rsidTr="008C1089">
              <w:trPr>
                <w:trHeight w:val="1066"/>
              </w:trPr>
              <w:tc>
                <w:tcPr>
                  <w:tcW w:w="2906" w:type="dxa"/>
                </w:tcPr>
                <w:p w14:paraId="071F3388" w14:textId="5827CC79" w:rsidR="00D2550F" w:rsidRPr="00CA4E61" w:rsidRDefault="00D2550F" w:rsidP="00D2550F">
                  <w:pPr>
                    <w:pStyle w:val="Normal1"/>
                    <w:tabs>
                      <w:tab w:val="clear" w:pos="0"/>
                      <w:tab w:val="clear" w:pos="9062"/>
                      <w:tab w:val="clear" w:pos="9629"/>
                      <w:tab w:val="left" w:pos="324"/>
                      <w:tab w:val="left" w:pos="8971"/>
                    </w:tabs>
                    <w:spacing w:line="194" w:lineRule="exact"/>
                    <w:ind w:right="49"/>
                    <w:rPr>
                      <w:rFonts w:ascii="Century Gothic" w:hAnsi="Century Gothic" w:cs="Arial"/>
                      <w:snapToGrid w:val="0"/>
                      <w:sz w:val="20"/>
                    </w:rPr>
                  </w:pPr>
                  <w:r w:rsidRPr="00CA4E61">
                    <w:rPr>
                      <w:rFonts w:ascii="Century Gothic" w:hAnsi="Century Gothic" w:cs="Tahoma"/>
                      <w:b/>
                      <w:bCs/>
                      <w:sz w:val="20"/>
                    </w:rPr>
                    <w:t>Execução d</w:t>
                  </w:r>
                  <w:r w:rsidR="00CA4E61">
                    <w:rPr>
                      <w:rFonts w:ascii="Century Gothic" w:hAnsi="Century Gothic" w:cs="Tahoma"/>
                      <w:b/>
                      <w:bCs/>
                      <w:sz w:val="20"/>
                    </w:rPr>
                    <w:t>e Serviço de manutenção predial</w:t>
                  </w:r>
                  <w:r w:rsidRPr="00CA4E61">
                    <w:rPr>
                      <w:rFonts w:ascii="Century Gothic" w:hAnsi="Century Gothic" w:cs="Tahoma"/>
                      <w:sz w:val="20"/>
                    </w:rPr>
                    <w:t xml:space="preserve"> </w:t>
                  </w:r>
                  <w:r w:rsidRPr="00CA4E61">
                    <w:rPr>
                      <w:rFonts w:ascii="Century Gothic" w:hAnsi="Century Gothic" w:cs="Arial"/>
                      <w:sz w:val="20"/>
                    </w:rPr>
                    <w:t xml:space="preserve"> </w:t>
                  </w:r>
                </w:p>
              </w:tc>
              <w:tc>
                <w:tcPr>
                  <w:tcW w:w="2191" w:type="dxa"/>
                  <w:vAlign w:val="center"/>
                </w:tcPr>
                <w:p w14:paraId="5308A34D" w14:textId="3505D64C" w:rsidR="00D2550F" w:rsidRPr="00CA4E61" w:rsidRDefault="00094FAD" w:rsidP="00471811">
                  <w:pPr>
                    <w:jc w:val="both"/>
                    <w:rPr>
                      <w:rFonts w:ascii="Century Gothic" w:eastAsia="Calibri" w:hAnsi="Century Gothic" w:cs="Arial"/>
                      <w:sz w:val="20"/>
                      <w:szCs w:val="20"/>
                    </w:rPr>
                  </w:pPr>
                  <w:r>
                    <w:rPr>
                      <w:rFonts w:ascii="Century Gothic" w:eastAsia="Calibri" w:hAnsi="Century Gothic" w:cs="Arial"/>
                      <w:sz w:val="20"/>
                      <w:szCs w:val="20"/>
                    </w:rPr>
                    <w:t>Execução de serviços de manutenção predial</w:t>
                  </w:r>
                  <w:r w:rsidR="00D2550F" w:rsidRPr="00CA4E61">
                    <w:rPr>
                      <w:rFonts w:ascii="Century Gothic" w:eastAsia="Calibri" w:hAnsi="Century Gothic" w:cs="Arial"/>
                      <w:sz w:val="20"/>
                      <w:szCs w:val="20"/>
                    </w:rPr>
                    <w:t xml:space="preserve"> </w:t>
                  </w:r>
                </w:p>
              </w:tc>
              <w:tc>
                <w:tcPr>
                  <w:tcW w:w="1037" w:type="dxa"/>
                  <w:vAlign w:val="center"/>
                </w:tcPr>
                <w:p w14:paraId="0D6D91F9" w14:textId="77777777" w:rsidR="00D2550F" w:rsidRPr="00CA4E61" w:rsidRDefault="00D2550F" w:rsidP="00471811">
                  <w:pPr>
                    <w:spacing w:line="194" w:lineRule="exact"/>
                    <w:jc w:val="center"/>
                    <w:rPr>
                      <w:rFonts w:ascii="Century Gothic" w:eastAsia="Calibri" w:hAnsi="Century Gothic" w:cs="Arial"/>
                      <w:sz w:val="20"/>
                      <w:szCs w:val="20"/>
                    </w:rPr>
                  </w:pPr>
                  <w:r w:rsidRPr="00CA4E61">
                    <w:rPr>
                      <w:rFonts w:ascii="Century Gothic" w:eastAsia="Calibri" w:hAnsi="Century Gothic" w:cs="Arial"/>
                      <w:sz w:val="20"/>
                      <w:szCs w:val="20"/>
                    </w:rPr>
                    <w:t>M²</w:t>
                  </w:r>
                </w:p>
              </w:tc>
              <w:tc>
                <w:tcPr>
                  <w:tcW w:w="1086" w:type="dxa"/>
                  <w:vAlign w:val="center"/>
                </w:tcPr>
                <w:p w14:paraId="3F85BE7F" w14:textId="04851EDE" w:rsidR="00D2550F" w:rsidRPr="00CA4E61" w:rsidRDefault="009849BE" w:rsidP="00471811">
                  <w:pPr>
                    <w:spacing w:line="194" w:lineRule="exact"/>
                    <w:jc w:val="center"/>
                    <w:rPr>
                      <w:rFonts w:ascii="Century Gothic" w:eastAsia="Calibri" w:hAnsi="Century Gothic" w:cs="Arial"/>
                      <w:sz w:val="20"/>
                      <w:szCs w:val="20"/>
                    </w:rPr>
                  </w:pPr>
                  <w:r>
                    <w:rPr>
                      <w:rFonts w:ascii="Century Gothic" w:eastAsia="Calibri" w:hAnsi="Century Gothic" w:cs="Arial"/>
                      <w:sz w:val="20"/>
                      <w:szCs w:val="20"/>
                    </w:rPr>
                    <w:t>2.302,50</w:t>
                  </w:r>
                </w:p>
              </w:tc>
              <w:tc>
                <w:tcPr>
                  <w:tcW w:w="1569" w:type="dxa"/>
                  <w:vAlign w:val="center"/>
                </w:tcPr>
                <w:p w14:paraId="08E9DB17" w14:textId="4D8EC7E9" w:rsidR="00D2550F" w:rsidRPr="00CA4E61" w:rsidRDefault="009849BE" w:rsidP="00471811">
                  <w:pPr>
                    <w:spacing w:line="194" w:lineRule="exact"/>
                    <w:jc w:val="center"/>
                    <w:rPr>
                      <w:rFonts w:ascii="Century Gothic" w:eastAsia="Calibri" w:hAnsi="Century Gothic" w:cs="Arial"/>
                      <w:sz w:val="20"/>
                      <w:szCs w:val="20"/>
                    </w:rPr>
                  </w:pPr>
                  <w:r>
                    <w:rPr>
                      <w:rFonts w:ascii="Century Gothic" w:eastAsia="Calibri" w:hAnsi="Century Gothic" w:cs="Arial"/>
                      <w:sz w:val="20"/>
                      <w:szCs w:val="20"/>
                    </w:rPr>
                    <w:t>1.151,25</w:t>
                  </w:r>
                </w:p>
              </w:tc>
            </w:tr>
          </w:tbl>
          <w:p w14:paraId="4D72A90C" w14:textId="77777777" w:rsidR="00D2550F" w:rsidRPr="00CA4E61" w:rsidRDefault="00D2550F" w:rsidP="00D2550F">
            <w:pPr>
              <w:spacing w:line="194" w:lineRule="exact"/>
              <w:jc w:val="both"/>
              <w:rPr>
                <w:rFonts w:ascii="Century Gothic" w:hAnsi="Century Gothic"/>
                <w:sz w:val="20"/>
                <w:szCs w:val="20"/>
              </w:rPr>
            </w:pPr>
          </w:p>
          <w:p w14:paraId="42CC21AD" w14:textId="77777777" w:rsidR="00D2550F" w:rsidRPr="00CA4E61" w:rsidRDefault="00D2550F" w:rsidP="00D2550F">
            <w:pPr>
              <w:spacing w:line="194" w:lineRule="exact"/>
              <w:jc w:val="both"/>
              <w:rPr>
                <w:rFonts w:ascii="Century Gothic" w:hAnsi="Century Gothic"/>
                <w:sz w:val="20"/>
                <w:szCs w:val="20"/>
              </w:rPr>
            </w:pPr>
            <w:r w:rsidRPr="00CA4E61">
              <w:rPr>
                <w:rFonts w:ascii="Century Gothic" w:hAnsi="Century Gothic"/>
                <w:sz w:val="20"/>
                <w:szCs w:val="20"/>
              </w:rPr>
              <w:t xml:space="preserve">Para comprovação de execução das quantidades das parcelas será permitido à soma de atestados ou certidões. </w:t>
            </w:r>
          </w:p>
          <w:p w14:paraId="2C34CE67" w14:textId="77777777" w:rsidR="00D2550F" w:rsidRPr="00CA4E61" w:rsidRDefault="00D2550F" w:rsidP="00D2550F">
            <w:pPr>
              <w:spacing w:line="194" w:lineRule="exact"/>
              <w:jc w:val="both"/>
              <w:rPr>
                <w:rFonts w:ascii="Century Gothic" w:hAnsi="Century Gothic"/>
                <w:sz w:val="20"/>
                <w:szCs w:val="20"/>
              </w:rPr>
            </w:pPr>
          </w:p>
          <w:p w14:paraId="00DF161F" w14:textId="77777777" w:rsidR="00D2550F" w:rsidRPr="00CA4E61" w:rsidRDefault="00D2550F" w:rsidP="00D2550F">
            <w:pPr>
              <w:spacing w:line="194" w:lineRule="exact"/>
              <w:jc w:val="both"/>
              <w:rPr>
                <w:rFonts w:ascii="Century Gothic" w:hAnsi="Century Gothic"/>
                <w:sz w:val="20"/>
                <w:szCs w:val="20"/>
              </w:rPr>
            </w:pPr>
            <w:r w:rsidRPr="00CA4E61">
              <w:rPr>
                <w:rFonts w:ascii="Century Gothic" w:hAnsi="Century Gothic"/>
                <w:b/>
                <w:bCs/>
                <w:sz w:val="20"/>
                <w:szCs w:val="20"/>
              </w:rPr>
              <w:t>OBS.</w:t>
            </w:r>
            <w:r w:rsidRPr="00CA4E61">
              <w:rPr>
                <w:rFonts w:ascii="Century Gothic" w:hAnsi="Century Gothic"/>
                <w:sz w:val="20"/>
                <w:szCs w:val="20"/>
              </w:rPr>
              <w:t xml:space="preserve"> Um atestado poderá comprovar mais de um tipo de serviço.</w:t>
            </w:r>
          </w:p>
          <w:p w14:paraId="49141126" w14:textId="77777777" w:rsidR="0077664A" w:rsidRPr="00CA4E61" w:rsidRDefault="0077664A" w:rsidP="0077664A">
            <w:pPr>
              <w:pStyle w:val="PargrafodaLista"/>
              <w:spacing w:line="200" w:lineRule="exact"/>
              <w:rPr>
                <w:rFonts w:ascii="Century Gothic" w:hAnsi="Century Gothic" w:cs="Arial"/>
                <w:b/>
                <w:sz w:val="20"/>
                <w:szCs w:val="20"/>
              </w:rPr>
            </w:pPr>
          </w:p>
        </w:tc>
      </w:tr>
    </w:tbl>
    <w:p w14:paraId="663BCC12" w14:textId="77777777" w:rsidR="00042137" w:rsidRPr="00CA4E61" w:rsidRDefault="00042137" w:rsidP="006A33A5">
      <w:pPr>
        <w:spacing w:line="200" w:lineRule="exact"/>
        <w:rPr>
          <w:rFonts w:ascii="Century Gothic" w:hAnsi="Century Gothic" w:cs="Arial"/>
          <w:sz w:val="20"/>
          <w:szCs w:val="20"/>
        </w:rPr>
      </w:pPr>
    </w:p>
    <w:tbl>
      <w:tblPr>
        <w:tblStyle w:val="Tabelacomgrade"/>
        <w:tblW w:w="9072" w:type="dxa"/>
        <w:tblInd w:w="-5" w:type="dxa"/>
        <w:tblLook w:val="04A0" w:firstRow="1" w:lastRow="0" w:firstColumn="1" w:lastColumn="0" w:noHBand="0" w:noVBand="1"/>
      </w:tblPr>
      <w:tblGrid>
        <w:gridCol w:w="3114"/>
        <w:gridCol w:w="5958"/>
      </w:tblGrid>
      <w:tr w:rsidR="00351E21" w:rsidRPr="00E272A3" w14:paraId="3FB91EF1" w14:textId="77777777" w:rsidTr="001578FF">
        <w:trPr>
          <w:trHeight w:val="397"/>
        </w:trPr>
        <w:tc>
          <w:tcPr>
            <w:tcW w:w="9072" w:type="dxa"/>
            <w:gridSpan w:val="2"/>
            <w:shd w:val="clear" w:color="auto" w:fill="BDD6EE" w:themeFill="accent1" w:themeFillTint="66"/>
            <w:vAlign w:val="center"/>
          </w:tcPr>
          <w:p w14:paraId="2E424761"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MODELO DE EXECUÇÃO DO OBJETO</w:t>
            </w:r>
          </w:p>
        </w:tc>
      </w:tr>
      <w:tr w:rsidR="00351E21" w:rsidRPr="00E272A3" w14:paraId="110F7909" w14:textId="77777777" w:rsidTr="001578FF">
        <w:trPr>
          <w:trHeight w:val="397"/>
        </w:trPr>
        <w:tc>
          <w:tcPr>
            <w:tcW w:w="3114" w:type="dxa"/>
            <w:vAlign w:val="center"/>
          </w:tcPr>
          <w:p w14:paraId="3BE4E110"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Prazo de execução/entrega:</w:t>
            </w:r>
          </w:p>
        </w:tc>
        <w:tc>
          <w:tcPr>
            <w:tcW w:w="5958" w:type="dxa"/>
            <w:vAlign w:val="center"/>
          </w:tcPr>
          <w:p w14:paraId="569AF0A9" w14:textId="205136A1" w:rsidR="00351E21" w:rsidRPr="00E272A3" w:rsidRDefault="00B73774" w:rsidP="006A33A5">
            <w:pPr>
              <w:spacing w:line="200" w:lineRule="exact"/>
              <w:jc w:val="both"/>
              <w:rPr>
                <w:rFonts w:ascii="Century Gothic" w:hAnsi="Century Gothic" w:cs="Arial"/>
                <w:bCs/>
                <w:sz w:val="20"/>
                <w:szCs w:val="20"/>
              </w:rPr>
            </w:pPr>
            <w:r>
              <w:rPr>
                <w:rFonts w:ascii="Century Gothic" w:hAnsi="Century Gothic" w:cs="Arial"/>
                <w:bCs/>
                <w:sz w:val="20"/>
                <w:szCs w:val="20"/>
              </w:rPr>
              <w:t>12</w:t>
            </w:r>
            <w:r w:rsidR="00471811">
              <w:rPr>
                <w:rFonts w:ascii="Century Gothic" w:hAnsi="Century Gothic" w:cs="Arial"/>
                <w:bCs/>
                <w:sz w:val="20"/>
                <w:szCs w:val="20"/>
              </w:rPr>
              <w:t xml:space="preserve"> </w:t>
            </w:r>
            <w:r w:rsidR="00351E21" w:rsidRPr="00E272A3">
              <w:rPr>
                <w:rFonts w:ascii="Century Gothic" w:hAnsi="Century Gothic" w:cs="Arial"/>
                <w:bCs/>
                <w:sz w:val="20"/>
                <w:szCs w:val="20"/>
              </w:rPr>
              <w:t>(</w:t>
            </w:r>
            <w:r>
              <w:rPr>
                <w:rFonts w:ascii="Century Gothic" w:hAnsi="Century Gothic" w:cs="Arial"/>
                <w:bCs/>
                <w:sz w:val="20"/>
                <w:szCs w:val="20"/>
              </w:rPr>
              <w:t>doze</w:t>
            </w:r>
            <w:r w:rsidR="00C5681A" w:rsidRPr="00E272A3">
              <w:rPr>
                <w:rFonts w:ascii="Century Gothic" w:hAnsi="Century Gothic" w:cs="Arial"/>
                <w:bCs/>
                <w:sz w:val="20"/>
                <w:szCs w:val="20"/>
              </w:rPr>
              <w:t>)</w:t>
            </w:r>
            <w:r w:rsidR="00351E21" w:rsidRPr="00E272A3">
              <w:rPr>
                <w:rFonts w:ascii="Century Gothic" w:hAnsi="Century Gothic" w:cs="Arial"/>
                <w:bCs/>
                <w:sz w:val="20"/>
                <w:szCs w:val="20"/>
              </w:rPr>
              <w:t xml:space="preserve"> meses </w:t>
            </w:r>
            <w:r w:rsidR="00BB3DD4" w:rsidRPr="00E272A3">
              <w:rPr>
                <w:rFonts w:ascii="Century Gothic" w:hAnsi="Century Gothic" w:cs="Arial"/>
                <w:bCs/>
                <w:sz w:val="20"/>
                <w:szCs w:val="20"/>
              </w:rPr>
              <w:t xml:space="preserve">contados </w:t>
            </w:r>
            <w:r w:rsidR="00351E21" w:rsidRPr="00E272A3">
              <w:rPr>
                <w:rFonts w:ascii="Century Gothic" w:hAnsi="Century Gothic" w:cs="Arial"/>
                <w:bCs/>
                <w:sz w:val="20"/>
                <w:szCs w:val="20"/>
              </w:rPr>
              <w:t>a partir da Ordem de Serviço</w:t>
            </w:r>
          </w:p>
        </w:tc>
      </w:tr>
      <w:tr w:rsidR="00351E21" w:rsidRPr="00E272A3" w14:paraId="1C5D2900" w14:textId="77777777" w:rsidTr="001578FF">
        <w:trPr>
          <w:trHeight w:val="397"/>
        </w:trPr>
        <w:tc>
          <w:tcPr>
            <w:tcW w:w="3114" w:type="dxa"/>
            <w:vAlign w:val="center"/>
          </w:tcPr>
          <w:p w14:paraId="19A3087E"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 xml:space="preserve">Local de execução/entrega: </w:t>
            </w:r>
          </w:p>
        </w:tc>
        <w:tc>
          <w:tcPr>
            <w:tcW w:w="5958" w:type="dxa"/>
            <w:vAlign w:val="center"/>
          </w:tcPr>
          <w:p w14:paraId="1E89826C" w14:textId="2893E32D" w:rsidR="00351E21" w:rsidRPr="00E272A3" w:rsidRDefault="00921AA7" w:rsidP="006A33A5">
            <w:pPr>
              <w:spacing w:line="200" w:lineRule="exact"/>
              <w:rPr>
                <w:rFonts w:ascii="Century Gothic" w:hAnsi="Century Gothic" w:cs="Arial"/>
                <w:bCs/>
                <w:sz w:val="20"/>
                <w:szCs w:val="20"/>
              </w:rPr>
            </w:pPr>
            <w:r>
              <w:rPr>
                <w:rFonts w:ascii="Century Gothic" w:hAnsi="Century Gothic" w:cs="Arial"/>
                <w:bCs/>
                <w:sz w:val="20"/>
                <w:szCs w:val="20"/>
              </w:rPr>
              <w:t xml:space="preserve">Nas unidades </w:t>
            </w:r>
            <w:r w:rsidR="001D3B0F">
              <w:rPr>
                <w:rFonts w:ascii="Century Gothic" w:hAnsi="Century Gothic" w:cs="Arial"/>
                <w:bCs/>
                <w:sz w:val="20"/>
                <w:szCs w:val="20"/>
              </w:rPr>
              <w:t>de saúde</w:t>
            </w:r>
            <w:r>
              <w:rPr>
                <w:rFonts w:ascii="Century Gothic" w:hAnsi="Century Gothic" w:cs="Arial"/>
                <w:bCs/>
                <w:sz w:val="20"/>
                <w:szCs w:val="20"/>
              </w:rPr>
              <w:t xml:space="preserve"> indicadas no objeto</w:t>
            </w:r>
          </w:p>
        </w:tc>
      </w:tr>
      <w:tr w:rsidR="00351E21" w:rsidRPr="00E272A3" w14:paraId="71525C68" w14:textId="77777777" w:rsidTr="001578FF">
        <w:trPr>
          <w:trHeight w:val="397"/>
        </w:trPr>
        <w:tc>
          <w:tcPr>
            <w:tcW w:w="3114" w:type="dxa"/>
            <w:vAlign w:val="center"/>
          </w:tcPr>
          <w:p w14:paraId="3CFAAE95"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Frequência e periodicidade da execução/entrega:</w:t>
            </w:r>
          </w:p>
        </w:tc>
        <w:tc>
          <w:tcPr>
            <w:tcW w:w="5958" w:type="dxa"/>
            <w:vAlign w:val="center"/>
          </w:tcPr>
          <w:p w14:paraId="78084BD7" w14:textId="77777777" w:rsidR="00351E21" w:rsidRPr="00E272A3" w:rsidRDefault="00351E21" w:rsidP="006A33A5">
            <w:pPr>
              <w:spacing w:line="200" w:lineRule="exact"/>
              <w:rPr>
                <w:rFonts w:ascii="Century Gothic" w:hAnsi="Century Gothic" w:cs="Arial"/>
                <w:bCs/>
                <w:sz w:val="20"/>
                <w:szCs w:val="20"/>
              </w:rPr>
            </w:pPr>
            <w:r w:rsidRPr="00E272A3">
              <w:rPr>
                <w:rFonts w:ascii="Century Gothic" w:hAnsi="Century Gothic" w:cs="Arial"/>
                <w:bCs/>
                <w:sz w:val="20"/>
                <w:szCs w:val="20"/>
              </w:rPr>
              <w:t>Não se aplica no presente caso</w:t>
            </w:r>
          </w:p>
        </w:tc>
      </w:tr>
      <w:tr w:rsidR="00351E21" w:rsidRPr="00E272A3" w14:paraId="641AAF4B" w14:textId="77777777" w:rsidTr="001578FF">
        <w:trPr>
          <w:trHeight w:val="397"/>
        </w:trPr>
        <w:tc>
          <w:tcPr>
            <w:tcW w:w="3114" w:type="dxa"/>
            <w:vAlign w:val="center"/>
          </w:tcPr>
          <w:p w14:paraId="7FAFF1CC"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Prazo para reposição do objeto em caso de irregularidade:</w:t>
            </w:r>
          </w:p>
        </w:tc>
        <w:tc>
          <w:tcPr>
            <w:tcW w:w="5958" w:type="dxa"/>
            <w:vAlign w:val="center"/>
          </w:tcPr>
          <w:p w14:paraId="1BDC0E3B" w14:textId="27380A29" w:rsidR="00351E21" w:rsidRPr="00E272A3" w:rsidRDefault="00351E21" w:rsidP="006A33A5">
            <w:pPr>
              <w:spacing w:line="200" w:lineRule="exact"/>
              <w:jc w:val="both"/>
              <w:rPr>
                <w:rFonts w:ascii="Century Gothic" w:hAnsi="Century Gothic" w:cs="Arial"/>
                <w:bCs/>
                <w:sz w:val="20"/>
                <w:szCs w:val="20"/>
              </w:rPr>
            </w:pPr>
            <w:r w:rsidRPr="00E272A3">
              <w:rPr>
                <w:rFonts w:ascii="Century Gothic" w:hAnsi="Century Gothic" w:cs="Arial"/>
                <w:bCs/>
                <w:sz w:val="20"/>
                <w:szCs w:val="20"/>
              </w:rPr>
              <w:t xml:space="preserve">O objeto irregular deverá ser refeito em </w:t>
            </w:r>
            <w:r w:rsidR="00100CC5" w:rsidRPr="00E272A3">
              <w:rPr>
                <w:rFonts w:ascii="Century Gothic" w:hAnsi="Century Gothic" w:cs="Arial"/>
                <w:bCs/>
                <w:sz w:val="20"/>
                <w:szCs w:val="20"/>
              </w:rPr>
              <w:t>1</w:t>
            </w:r>
            <w:r w:rsidRPr="00E272A3">
              <w:rPr>
                <w:rFonts w:ascii="Century Gothic" w:hAnsi="Century Gothic" w:cs="Arial"/>
                <w:bCs/>
                <w:sz w:val="20"/>
                <w:szCs w:val="20"/>
              </w:rPr>
              <w:t>5</w:t>
            </w:r>
            <w:r w:rsidR="00BB3DD4" w:rsidRPr="00E272A3">
              <w:rPr>
                <w:rFonts w:ascii="Century Gothic" w:hAnsi="Century Gothic" w:cs="Arial"/>
                <w:bCs/>
                <w:sz w:val="20"/>
                <w:szCs w:val="20"/>
              </w:rPr>
              <w:t xml:space="preserve"> </w:t>
            </w:r>
            <w:r w:rsidRPr="00E272A3">
              <w:rPr>
                <w:rFonts w:ascii="Century Gothic" w:hAnsi="Century Gothic" w:cs="Arial"/>
                <w:bCs/>
                <w:sz w:val="20"/>
                <w:szCs w:val="20"/>
              </w:rPr>
              <w:t>(</w:t>
            </w:r>
            <w:r w:rsidR="00100CC5" w:rsidRPr="00E272A3">
              <w:rPr>
                <w:rFonts w:ascii="Century Gothic" w:hAnsi="Century Gothic" w:cs="Arial"/>
                <w:bCs/>
                <w:sz w:val="20"/>
                <w:szCs w:val="20"/>
              </w:rPr>
              <w:t>quinze</w:t>
            </w:r>
            <w:r w:rsidRPr="00E272A3">
              <w:rPr>
                <w:rFonts w:ascii="Century Gothic" w:hAnsi="Century Gothic" w:cs="Arial"/>
                <w:bCs/>
                <w:sz w:val="20"/>
                <w:szCs w:val="20"/>
              </w:rPr>
              <w:t>)dias.</w:t>
            </w:r>
          </w:p>
        </w:tc>
      </w:tr>
      <w:tr w:rsidR="00351E21" w:rsidRPr="00E272A3" w14:paraId="1DAF8F29" w14:textId="77777777" w:rsidTr="001578FF">
        <w:trPr>
          <w:trHeight w:val="397"/>
        </w:trPr>
        <w:tc>
          <w:tcPr>
            <w:tcW w:w="3114" w:type="dxa"/>
            <w:vAlign w:val="center"/>
          </w:tcPr>
          <w:p w14:paraId="6EC3C37C"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Prazo de vigência do contrato ou da ata de registro de preços:</w:t>
            </w:r>
          </w:p>
        </w:tc>
        <w:tc>
          <w:tcPr>
            <w:tcW w:w="5958" w:type="dxa"/>
            <w:vAlign w:val="center"/>
          </w:tcPr>
          <w:p w14:paraId="672F53D2" w14:textId="0C20756F" w:rsidR="00351E21" w:rsidRPr="00E272A3" w:rsidRDefault="00042137" w:rsidP="006A33A5">
            <w:pPr>
              <w:spacing w:line="200" w:lineRule="exact"/>
              <w:jc w:val="both"/>
              <w:rPr>
                <w:rFonts w:ascii="Century Gothic" w:hAnsi="Century Gothic" w:cs="Arial"/>
                <w:sz w:val="20"/>
                <w:szCs w:val="20"/>
              </w:rPr>
            </w:pPr>
            <w:r>
              <w:rPr>
                <w:rFonts w:ascii="Century Gothic" w:hAnsi="Century Gothic" w:cs="Arial"/>
                <w:sz w:val="20"/>
                <w:szCs w:val="20"/>
              </w:rPr>
              <w:t>12</w:t>
            </w:r>
            <w:r w:rsidR="00BB3DD4" w:rsidRPr="00E272A3">
              <w:rPr>
                <w:rFonts w:ascii="Century Gothic" w:hAnsi="Century Gothic" w:cs="Arial"/>
                <w:sz w:val="20"/>
                <w:szCs w:val="20"/>
              </w:rPr>
              <w:t xml:space="preserve"> (</w:t>
            </w:r>
            <w:r>
              <w:rPr>
                <w:rFonts w:ascii="Century Gothic" w:hAnsi="Century Gothic" w:cs="Arial"/>
                <w:sz w:val="20"/>
                <w:szCs w:val="20"/>
              </w:rPr>
              <w:t>doze</w:t>
            </w:r>
            <w:r w:rsidR="00BB3DD4" w:rsidRPr="00E272A3">
              <w:rPr>
                <w:rFonts w:ascii="Century Gothic" w:hAnsi="Century Gothic" w:cs="Arial"/>
                <w:sz w:val="20"/>
                <w:szCs w:val="20"/>
              </w:rPr>
              <w:t xml:space="preserve">) meses contados a partir da </w:t>
            </w:r>
            <w:r>
              <w:rPr>
                <w:rFonts w:ascii="Century Gothic" w:hAnsi="Century Gothic" w:cs="Arial"/>
                <w:sz w:val="20"/>
                <w:szCs w:val="20"/>
              </w:rPr>
              <w:t>Assinatura do Contrato</w:t>
            </w:r>
          </w:p>
        </w:tc>
      </w:tr>
      <w:tr w:rsidR="00A72C5B" w:rsidRPr="00E272A3" w14:paraId="2D137CEF" w14:textId="77777777" w:rsidTr="001578FF">
        <w:trPr>
          <w:trHeight w:val="397"/>
        </w:trPr>
        <w:tc>
          <w:tcPr>
            <w:tcW w:w="3114" w:type="dxa"/>
            <w:vAlign w:val="center"/>
          </w:tcPr>
          <w:p w14:paraId="7313D2A3"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color w:val="000000"/>
                <w:sz w:val="20"/>
                <w:szCs w:val="20"/>
              </w:rPr>
              <w:t>Garantia e/ou condições de manutenção e assistência técnica:</w:t>
            </w:r>
          </w:p>
        </w:tc>
        <w:tc>
          <w:tcPr>
            <w:tcW w:w="5958" w:type="dxa"/>
            <w:vAlign w:val="center"/>
          </w:tcPr>
          <w:p w14:paraId="09F03032" w14:textId="77777777" w:rsidR="00A72C5B" w:rsidRPr="00E272A3" w:rsidRDefault="00A72C5B" w:rsidP="006A33A5">
            <w:pPr>
              <w:spacing w:line="200" w:lineRule="exact"/>
              <w:jc w:val="both"/>
              <w:rPr>
                <w:rFonts w:ascii="Century Gothic" w:hAnsi="Century Gothic" w:cs="Arial"/>
                <w:b/>
                <w:sz w:val="20"/>
                <w:szCs w:val="20"/>
              </w:rPr>
            </w:pPr>
            <w:r w:rsidRPr="00E272A3">
              <w:rPr>
                <w:rFonts w:ascii="Century Gothic" w:hAnsi="Century Gothic" w:cs="Arial"/>
                <w:b/>
                <w:sz w:val="20"/>
                <w:szCs w:val="20"/>
              </w:rPr>
              <w:t>DAS GARANTIAS</w:t>
            </w:r>
          </w:p>
          <w:p w14:paraId="5E75A370" w14:textId="77777777" w:rsidR="00A72C5B" w:rsidRPr="00E272A3" w:rsidRDefault="00A72C5B" w:rsidP="006A33A5">
            <w:pPr>
              <w:spacing w:line="200" w:lineRule="exact"/>
              <w:jc w:val="both"/>
              <w:rPr>
                <w:rFonts w:ascii="Century Gothic" w:hAnsi="Century Gothic" w:cs="Arial"/>
                <w:b/>
                <w:sz w:val="20"/>
                <w:szCs w:val="20"/>
              </w:rPr>
            </w:pPr>
            <w:r w:rsidRPr="00E272A3">
              <w:rPr>
                <w:rFonts w:ascii="Century Gothic" w:hAnsi="Century Gothic" w:cs="Arial"/>
                <w:b/>
                <w:sz w:val="20"/>
                <w:szCs w:val="20"/>
              </w:rPr>
              <w:t>GARANTIA DE PROPOSTA</w:t>
            </w:r>
          </w:p>
          <w:p w14:paraId="620BDF25"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bCs/>
                <w:sz w:val="20"/>
                <w:szCs w:val="20"/>
              </w:rPr>
              <w:t xml:space="preserve">A licitante deverá fornecer, no momento da apresentação da proposta, </w:t>
            </w:r>
            <w:r w:rsidRPr="00E272A3">
              <w:rPr>
                <w:rFonts w:ascii="Century Gothic" w:hAnsi="Century Gothic" w:cs="Arial"/>
                <w:sz w:val="20"/>
                <w:szCs w:val="20"/>
              </w:rPr>
              <w:t>a comprovação de garantia da proposta</w:t>
            </w:r>
            <w:r w:rsidRPr="00E272A3">
              <w:rPr>
                <w:rFonts w:ascii="Century Gothic" w:hAnsi="Century Gothic" w:cs="Arial"/>
                <w:bCs/>
                <w:sz w:val="20"/>
                <w:szCs w:val="20"/>
              </w:rPr>
              <w:t>, correspondente a 1% (um por cento) do valor máximo previsto para esta licitação,</w:t>
            </w:r>
            <w:r w:rsidRPr="00E272A3">
              <w:rPr>
                <w:rFonts w:ascii="Century Gothic" w:hAnsi="Century Gothic" w:cs="Arial"/>
                <w:sz w:val="20"/>
                <w:szCs w:val="20"/>
              </w:rPr>
              <w:t xml:space="preserve"> como requisito </w:t>
            </w:r>
            <w:r w:rsidRPr="00E272A3">
              <w:rPr>
                <w:rFonts w:ascii="Century Gothic" w:hAnsi="Century Gothic" w:cs="Arial"/>
                <w:sz w:val="20"/>
                <w:szCs w:val="20"/>
              </w:rPr>
              <w:lastRenderedPageBreak/>
              <w:t xml:space="preserve">de </w:t>
            </w:r>
            <w:proofErr w:type="spellStart"/>
            <w:r w:rsidRPr="00E272A3">
              <w:rPr>
                <w:rFonts w:ascii="Century Gothic" w:hAnsi="Century Gothic" w:cs="Arial"/>
                <w:sz w:val="20"/>
                <w:szCs w:val="20"/>
              </w:rPr>
              <w:t>pré</w:t>
            </w:r>
            <w:proofErr w:type="spellEnd"/>
            <w:r w:rsidRPr="00E272A3">
              <w:rPr>
                <w:rFonts w:ascii="Century Gothic" w:hAnsi="Century Gothic" w:cs="Arial"/>
                <w:sz w:val="20"/>
                <w:szCs w:val="20"/>
              </w:rPr>
              <w:t>-habilitação, com validade mínima igual ou superior à vigência da proposta.</w:t>
            </w:r>
          </w:p>
          <w:p w14:paraId="7C7C7803"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A garantia de proposta será devolvida aos licitantes no prazo de 10 (dez) dias úteis, contado da assinatura do contrato ou da data em que for declarada fracassada a licitação.</w:t>
            </w:r>
            <w:bookmarkStart w:id="1" w:name="art58§3"/>
            <w:bookmarkEnd w:id="1"/>
          </w:p>
          <w:p w14:paraId="4E1508AB"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Implicará execução do valor integral da garantia de proposta a recusa em assinar o contrato ou a não apresentação dos documentos para a contratação.</w:t>
            </w:r>
            <w:bookmarkStart w:id="2" w:name="art58§4"/>
            <w:bookmarkEnd w:id="2"/>
          </w:p>
          <w:p w14:paraId="17FA7272"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A garantia poderá ser prestada nas seguintes modalidades:</w:t>
            </w:r>
          </w:p>
          <w:p w14:paraId="7E054F95"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a) </w:t>
            </w:r>
            <w:r w:rsidRPr="00E272A3">
              <w:rPr>
                <w:rFonts w:ascii="Century Gothic" w:hAnsi="Century Gothic" w:cs="Arial"/>
                <w:sz w:val="20"/>
                <w:szCs w:val="20"/>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bookmarkStart w:id="3" w:name="art96§1ii"/>
            <w:bookmarkEnd w:id="3"/>
          </w:p>
          <w:p w14:paraId="2CCB14F8"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b) </w:t>
            </w:r>
            <w:r w:rsidRPr="00E272A3">
              <w:rPr>
                <w:rFonts w:ascii="Century Gothic" w:hAnsi="Century Gothic" w:cs="Arial"/>
                <w:sz w:val="20"/>
                <w:szCs w:val="20"/>
              </w:rPr>
              <w:t>seguro-garantia;</w:t>
            </w:r>
            <w:bookmarkStart w:id="4" w:name="art96§1iii"/>
            <w:bookmarkEnd w:id="4"/>
          </w:p>
          <w:p w14:paraId="05F04218"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c) </w:t>
            </w:r>
            <w:r w:rsidRPr="00E272A3">
              <w:rPr>
                <w:rFonts w:ascii="Century Gothic" w:hAnsi="Century Gothic" w:cs="Arial"/>
                <w:sz w:val="20"/>
                <w:szCs w:val="20"/>
              </w:rPr>
              <w:t>fiança bancária emitida por banco ou instituição financeira devidamente autorizada a operar no País pelo Banco Central do Brasil</w:t>
            </w:r>
            <w:bookmarkStart w:id="5" w:name="art96§1iv"/>
            <w:bookmarkEnd w:id="5"/>
            <w:r w:rsidRPr="00E272A3">
              <w:rPr>
                <w:rFonts w:ascii="Century Gothic" w:hAnsi="Century Gothic" w:cs="Arial"/>
                <w:sz w:val="20"/>
                <w:szCs w:val="20"/>
              </w:rPr>
              <w:t>;</w:t>
            </w:r>
          </w:p>
          <w:p w14:paraId="6D243795"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d) </w:t>
            </w:r>
            <w:r w:rsidRPr="00E272A3">
              <w:rPr>
                <w:rFonts w:ascii="Century Gothic" w:hAnsi="Century Gothic" w:cs="Arial"/>
                <w:sz w:val="20"/>
                <w:szCs w:val="20"/>
              </w:rPr>
              <w:t>título de capitalização custeado por pagamento único, com resgate pelo valor total. </w:t>
            </w:r>
          </w:p>
          <w:p w14:paraId="2175370F" w14:textId="0C0ACCFC"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Caução em dinheiro (moeda corrente) e títulos da dívida pública deverão ser depositados na seguinte conta corrente em nome da do Município de Balne</w:t>
            </w:r>
            <w:r w:rsidR="00921AA7">
              <w:rPr>
                <w:rFonts w:ascii="Century Gothic" w:hAnsi="Century Gothic" w:cs="Arial"/>
                <w:sz w:val="20"/>
                <w:szCs w:val="20"/>
              </w:rPr>
              <w:t>á</w:t>
            </w:r>
            <w:r w:rsidRPr="00E272A3">
              <w:rPr>
                <w:rFonts w:ascii="Century Gothic" w:hAnsi="Century Gothic" w:cs="Arial"/>
                <w:sz w:val="20"/>
                <w:szCs w:val="20"/>
              </w:rPr>
              <w:t xml:space="preserve">rio Rincão, Conta Bancária Nº. 40633-3, Agência 2118-0, Banco do Brasil. </w:t>
            </w:r>
          </w:p>
          <w:p w14:paraId="28CDEB87" w14:textId="77777777" w:rsidR="00A72C5B" w:rsidRPr="00E272A3" w:rsidRDefault="00A72C5B" w:rsidP="006A33A5">
            <w:pPr>
              <w:spacing w:line="200" w:lineRule="exact"/>
              <w:jc w:val="both"/>
              <w:rPr>
                <w:rFonts w:ascii="Century Gothic" w:hAnsi="Century Gothic" w:cs="Arial"/>
                <w:color w:val="FF0000"/>
                <w:sz w:val="20"/>
                <w:szCs w:val="20"/>
              </w:rPr>
            </w:pPr>
          </w:p>
          <w:p w14:paraId="7ED172E8" w14:textId="77777777" w:rsidR="00A72C5B" w:rsidRPr="00E272A3" w:rsidRDefault="00A72C5B" w:rsidP="006A33A5">
            <w:pPr>
              <w:spacing w:line="200" w:lineRule="exact"/>
              <w:ind w:right="-7"/>
              <w:jc w:val="both"/>
              <w:rPr>
                <w:rFonts w:ascii="Century Gothic" w:hAnsi="Century Gothic" w:cs="Arial"/>
                <w:b/>
                <w:sz w:val="20"/>
                <w:szCs w:val="20"/>
              </w:rPr>
            </w:pPr>
            <w:r w:rsidRPr="00E272A3">
              <w:rPr>
                <w:rFonts w:ascii="Century Gothic" w:hAnsi="Century Gothic" w:cs="Arial"/>
                <w:b/>
                <w:sz w:val="20"/>
                <w:szCs w:val="20"/>
              </w:rPr>
              <w:t>GARANTIA DE EXECUÇÃO CONTRATUAL</w:t>
            </w:r>
          </w:p>
          <w:p w14:paraId="44321874" w14:textId="77777777" w:rsidR="00A72C5B" w:rsidRPr="00E272A3" w:rsidRDefault="00A72C5B" w:rsidP="006A33A5">
            <w:pPr>
              <w:spacing w:line="200" w:lineRule="exact"/>
              <w:ind w:right="-7"/>
              <w:jc w:val="both"/>
              <w:rPr>
                <w:rFonts w:ascii="Century Gothic" w:hAnsi="Century Gothic" w:cs="Arial"/>
                <w:b/>
                <w:sz w:val="20"/>
                <w:szCs w:val="20"/>
              </w:rPr>
            </w:pPr>
          </w:p>
          <w:p w14:paraId="50E102D1" w14:textId="061F1B00" w:rsidR="00A72C5B" w:rsidRPr="00E272A3" w:rsidRDefault="00A72C5B" w:rsidP="006A33A5">
            <w:pPr>
              <w:spacing w:line="200" w:lineRule="exact"/>
              <w:ind w:right="-7"/>
              <w:jc w:val="both"/>
              <w:rPr>
                <w:rFonts w:ascii="Century Gothic" w:hAnsi="Century Gothic" w:cs="Arial"/>
                <w:sz w:val="20"/>
                <w:szCs w:val="20"/>
              </w:rPr>
            </w:pPr>
            <w:r w:rsidRPr="00E272A3">
              <w:rPr>
                <w:rFonts w:ascii="Century Gothic" w:hAnsi="Century Gothic" w:cs="Arial"/>
                <w:sz w:val="20"/>
                <w:szCs w:val="20"/>
              </w:rPr>
              <w:t>Para assegurar o fiel cumprimento das obrigações assumidas, a Administração exige a prestação de garantia contratual, em até 5 (cinco) dias úteis após assinatura do instrumento contratual</w:t>
            </w:r>
            <w:r w:rsidRPr="00663E09">
              <w:rPr>
                <w:rFonts w:ascii="Century Gothic" w:hAnsi="Century Gothic" w:cs="Arial"/>
                <w:sz w:val="20"/>
                <w:szCs w:val="20"/>
              </w:rPr>
              <w:t xml:space="preserve">, </w:t>
            </w:r>
            <w:r w:rsidRPr="00663E09">
              <w:rPr>
                <w:rFonts w:ascii="Century Gothic" w:hAnsi="Century Gothic" w:cs="Arial"/>
                <w:sz w:val="20"/>
                <w:szCs w:val="20"/>
                <w:shd w:val="clear" w:color="auto" w:fill="E2EFD9"/>
              </w:rPr>
              <w:t>correspondente a 5% (cinco por cento) do valor do contrato.</w:t>
            </w:r>
          </w:p>
          <w:p w14:paraId="6335DC3F" w14:textId="77777777" w:rsidR="00A72C5B" w:rsidRPr="00E272A3" w:rsidRDefault="00A72C5B" w:rsidP="006A33A5">
            <w:pPr>
              <w:spacing w:line="200" w:lineRule="exact"/>
              <w:ind w:right="-7"/>
              <w:jc w:val="both"/>
              <w:rPr>
                <w:rFonts w:ascii="Century Gothic" w:hAnsi="Century Gothic" w:cs="Arial"/>
                <w:sz w:val="20"/>
                <w:szCs w:val="20"/>
              </w:rPr>
            </w:pPr>
            <w:r w:rsidRPr="00663E09">
              <w:rPr>
                <w:rFonts w:ascii="Century Gothic" w:hAnsi="Century Gothic" w:cs="Arial"/>
                <w:b/>
                <w:bCs/>
                <w:sz w:val="20"/>
                <w:szCs w:val="20"/>
              </w:rPr>
              <w:t>Será exigida garantia adicional do licitante vencedor cuja proposta for inferior a 85% (oitenta e cinco por cento) do valor orçado pela Administração, equivalente à diferença entre este último e o valor da proposta.</w:t>
            </w:r>
          </w:p>
          <w:p w14:paraId="244F524D" w14:textId="103AFC98" w:rsidR="00A72C5B" w:rsidRPr="00E272A3" w:rsidRDefault="00A72C5B" w:rsidP="006A33A5">
            <w:pPr>
              <w:spacing w:line="200" w:lineRule="exact"/>
              <w:ind w:right="-6"/>
              <w:jc w:val="both"/>
              <w:rPr>
                <w:rFonts w:ascii="Century Gothic" w:hAnsi="Century Gothic" w:cs="Arial"/>
                <w:sz w:val="20"/>
                <w:szCs w:val="20"/>
              </w:rPr>
            </w:pPr>
            <w:r w:rsidRPr="00E272A3">
              <w:rPr>
                <w:rFonts w:ascii="Century Gothic" w:hAnsi="Century Gothic" w:cs="Arial"/>
                <w:sz w:val="20"/>
                <w:szCs w:val="20"/>
              </w:rPr>
              <w:t>Em se tratando de garantia prestada por meio de caução em dinheiro o depósito deverá ser feito obrigatoriamente em conta corrente do Município a ser informada pela Tesouraria da Secretaria da Administração e Finanças do Município de Balne</w:t>
            </w:r>
            <w:r w:rsidR="00976779">
              <w:rPr>
                <w:rFonts w:ascii="Century Gothic" w:hAnsi="Century Gothic" w:cs="Arial"/>
                <w:sz w:val="20"/>
                <w:szCs w:val="20"/>
              </w:rPr>
              <w:t>á</w:t>
            </w:r>
            <w:r w:rsidRPr="00E272A3">
              <w:rPr>
                <w:rFonts w:ascii="Century Gothic" w:hAnsi="Century Gothic" w:cs="Arial"/>
                <w:sz w:val="20"/>
                <w:szCs w:val="20"/>
              </w:rPr>
              <w:t xml:space="preserve">rio Rincão, sendo devolvida atualizada monetariamente, nos termos do artigo 100 da Lei Nº. 14.133/2021. </w:t>
            </w:r>
          </w:p>
          <w:p w14:paraId="12151FA7" w14:textId="77777777" w:rsidR="00A72C5B" w:rsidRPr="00E272A3" w:rsidRDefault="00A72C5B" w:rsidP="006A33A5">
            <w:pPr>
              <w:spacing w:line="200" w:lineRule="exact"/>
              <w:ind w:right="-7"/>
              <w:jc w:val="both"/>
              <w:rPr>
                <w:rFonts w:ascii="Century Gothic" w:hAnsi="Century Gothic" w:cs="Arial"/>
                <w:sz w:val="20"/>
                <w:szCs w:val="20"/>
              </w:rPr>
            </w:pPr>
            <w:r w:rsidRPr="00E272A3">
              <w:rPr>
                <w:rFonts w:ascii="Century Gothic" w:hAnsi="Century Gothic" w:cs="Arial"/>
                <w:sz w:val="20"/>
                <w:szCs w:val="20"/>
              </w:rPr>
              <w:t>Se a opção de garantia for em seguro-garantia ou fiança bancária deverá conter expressamente cláusulas de atualização financeira, de imprescritibilidade, de inalienabilidade e de irrevogabilidade.</w:t>
            </w:r>
            <w:r w:rsidRPr="00E272A3">
              <w:rPr>
                <w:rFonts w:ascii="Century Gothic" w:hAnsi="Century Gothic" w:cs="Arial"/>
                <w:b/>
                <w:sz w:val="20"/>
                <w:szCs w:val="20"/>
              </w:rPr>
              <w:t xml:space="preserve"> </w:t>
            </w:r>
          </w:p>
          <w:p w14:paraId="4F6C0EAD" w14:textId="77777777" w:rsidR="00A72C5B" w:rsidRPr="00E272A3" w:rsidRDefault="00A72C5B" w:rsidP="006A33A5">
            <w:pPr>
              <w:spacing w:line="200" w:lineRule="exact"/>
              <w:ind w:right="-7"/>
              <w:jc w:val="both"/>
              <w:rPr>
                <w:rFonts w:ascii="Century Gothic" w:hAnsi="Century Gothic" w:cs="Arial"/>
                <w:b/>
                <w:sz w:val="20"/>
                <w:szCs w:val="20"/>
              </w:rPr>
            </w:pPr>
            <w:r w:rsidRPr="00E272A3">
              <w:rPr>
                <w:rFonts w:ascii="Century Gothic" w:hAnsi="Century Gothic" w:cs="Arial"/>
                <w:bCs/>
                <w:sz w:val="20"/>
                <w:szCs w:val="20"/>
              </w:rPr>
              <w:t>A Licitante que optar pela prestação da garantia na modalidade seguro-garantia, deverá o apresentar em 5 (cinco) dias após a homologação da licitação.</w:t>
            </w:r>
          </w:p>
          <w:p w14:paraId="7F7BE7D9" w14:textId="77777777" w:rsidR="00A72C5B" w:rsidRPr="00E272A3" w:rsidRDefault="00A72C5B" w:rsidP="006A33A5">
            <w:pPr>
              <w:spacing w:line="200" w:lineRule="exact"/>
              <w:ind w:right="-7"/>
              <w:jc w:val="both"/>
              <w:rPr>
                <w:rFonts w:ascii="Century Gothic" w:hAnsi="Century Gothic" w:cs="Arial"/>
                <w:sz w:val="20"/>
                <w:szCs w:val="20"/>
              </w:rPr>
            </w:pPr>
            <w:r w:rsidRPr="00E272A3">
              <w:rPr>
                <w:rFonts w:ascii="Century Gothic" w:hAnsi="Century Gothic" w:cs="Arial"/>
                <w:sz w:val="20"/>
                <w:szCs w:val="20"/>
              </w:rPr>
              <w:t>O seguro-garantia tem por objetivo garantir o fiel cumprimento das obrigações assumidas pelo contratado perante à Administração, inclusive as multas, os prejuízos e as indenizações decorrentes de inadimplemento, observadas as seguintes regras:</w:t>
            </w:r>
          </w:p>
          <w:p w14:paraId="4F7A6A57" w14:textId="77777777" w:rsidR="00A72C5B" w:rsidRPr="00E272A3" w:rsidRDefault="00A72C5B" w:rsidP="006A33A5">
            <w:pPr>
              <w:spacing w:line="200" w:lineRule="exact"/>
              <w:ind w:right="-7"/>
              <w:jc w:val="both"/>
              <w:rPr>
                <w:rFonts w:ascii="Century Gothic" w:hAnsi="Century Gothic" w:cs="Arial"/>
                <w:sz w:val="20"/>
                <w:szCs w:val="20"/>
              </w:rPr>
            </w:pPr>
            <w:r w:rsidRPr="00E272A3">
              <w:rPr>
                <w:rFonts w:ascii="Century Gothic" w:hAnsi="Century Gothic" w:cs="Arial"/>
                <w:b/>
                <w:bCs/>
                <w:sz w:val="20"/>
                <w:szCs w:val="20"/>
              </w:rPr>
              <w:t>a)</w:t>
            </w:r>
            <w:r w:rsidRPr="00E272A3">
              <w:rPr>
                <w:rFonts w:ascii="Century Gothic" w:hAnsi="Century Gothic" w:cs="Arial"/>
                <w:sz w:val="20"/>
                <w:szCs w:val="20"/>
              </w:rPr>
              <w:t xml:space="preserve"> </w:t>
            </w:r>
            <w:r w:rsidRPr="00E272A3">
              <w:rPr>
                <w:rFonts w:ascii="Century Gothic" w:hAnsi="Century Gothic" w:cs="Arial"/>
                <w:b/>
                <w:bCs/>
                <w:sz w:val="20"/>
                <w:szCs w:val="20"/>
              </w:rPr>
              <w:t>o prazo de vigência da apólice será igual ou superior ao prazo de vigência do contrato e deverá acompanhar as modificações referentes à vigência deste mediante a emissão do respectivo endosso pela seguradora</w:t>
            </w:r>
            <w:r w:rsidRPr="00E272A3">
              <w:rPr>
                <w:rFonts w:ascii="Century Gothic" w:hAnsi="Century Gothic" w:cs="Arial"/>
                <w:sz w:val="20"/>
                <w:szCs w:val="20"/>
              </w:rPr>
              <w:t>;</w:t>
            </w:r>
          </w:p>
          <w:p w14:paraId="264E64D9" w14:textId="77777777" w:rsidR="00A72C5B" w:rsidRPr="00E272A3" w:rsidRDefault="00A72C5B" w:rsidP="006A33A5">
            <w:pPr>
              <w:spacing w:line="200" w:lineRule="exact"/>
              <w:ind w:right="-7"/>
              <w:jc w:val="both"/>
              <w:rPr>
                <w:rFonts w:ascii="Century Gothic" w:hAnsi="Century Gothic" w:cs="Arial"/>
                <w:sz w:val="20"/>
                <w:szCs w:val="20"/>
              </w:rPr>
            </w:pPr>
            <w:r w:rsidRPr="00E272A3">
              <w:rPr>
                <w:rFonts w:ascii="Century Gothic" w:hAnsi="Century Gothic" w:cs="Arial"/>
                <w:b/>
                <w:bCs/>
                <w:sz w:val="20"/>
                <w:szCs w:val="20"/>
              </w:rPr>
              <w:t>b)</w:t>
            </w:r>
            <w:r w:rsidRPr="00E272A3">
              <w:rPr>
                <w:rFonts w:ascii="Century Gothic" w:hAnsi="Century Gothic" w:cs="Arial"/>
                <w:sz w:val="20"/>
                <w:szCs w:val="20"/>
              </w:rPr>
              <w:t xml:space="preserve"> </w:t>
            </w:r>
            <w:r w:rsidRPr="00E272A3">
              <w:rPr>
                <w:rFonts w:ascii="Century Gothic" w:hAnsi="Century Gothic" w:cs="Arial"/>
                <w:b/>
                <w:bCs/>
                <w:sz w:val="20"/>
                <w:szCs w:val="20"/>
              </w:rPr>
              <w:t>deverá haver, no instrumento de seguro-garantia, obrigação de continuar em vigor, mesmo se o contratado não tiver pago o prêmio nas datas convencionadas</w:t>
            </w:r>
            <w:r w:rsidRPr="00E272A3">
              <w:rPr>
                <w:rFonts w:ascii="Century Gothic" w:hAnsi="Century Gothic" w:cs="Arial"/>
                <w:sz w:val="20"/>
                <w:szCs w:val="20"/>
              </w:rPr>
              <w:t xml:space="preserve">. </w:t>
            </w:r>
          </w:p>
          <w:p w14:paraId="287F991F" w14:textId="77777777" w:rsidR="00A72C5B" w:rsidRPr="00E272A3" w:rsidRDefault="00A72C5B" w:rsidP="006A33A5">
            <w:pPr>
              <w:spacing w:line="200" w:lineRule="exact"/>
              <w:ind w:right="-7"/>
              <w:jc w:val="both"/>
              <w:rPr>
                <w:rFonts w:ascii="Century Gothic" w:hAnsi="Century Gothic" w:cs="Arial"/>
                <w:bCs/>
                <w:sz w:val="20"/>
                <w:szCs w:val="20"/>
              </w:rPr>
            </w:pPr>
            <w:r w:rsidRPr="00E272A3">
              <w:rPr>
                <w:rFonts w:ascii="Century Gothic" w:hAnsi="Century Gothic" w:cs="Arial"/>
                <w:bCs/>
                <w:sz w:val="20"/>
                <w:szCs w:val="20"/>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42220E42" w14:textId="77777777" w:rsidR="00A72C5B" w:rsidRPr="00E272A3" w:rsidRDefault="00A72C5B" w:rsidP="006A33A5">
            <w:pPr>
              <w:shd w:val="clear" w:color="auto" w:fill="E2EFD9"/>
              <w:spacing w:line="200" w:lineRule="exact"/>
              <w:ind w:right="-7"/>
              <w:jc w:val="both"/>
              <w:rPr>
                <w:rFonts w:ascii="Century Gothic" w:hAnsi="Century Gothic" w:cs="Arial"/>
                <w:sz w:val="20"/>
                <w:szCs w:val="20"/>
              </w:rPr>
            </w:pPr>
            <w:r w:rsidRPr="00E272A3">
              <w:rPr>
                <w:rFonts w:ascii="Century Gothic" w:hAnsi="Century Gothic" w:cs="Arial"/>
                <w:sz w:val="20"/>
                <w:szCs w:val="20"/>
              </w:rPr>
              <w:lastRenderedPageBreak/>
              <w:t>Sem prejuízo das sanções previstas na Lei e nesta Licitação, a não prestação da garantia exigida será equivalente à recusa injustificada em assinar o contrato.</w:t>
            </w:r>
          </w:p>
          <w:p w14:paraId="5A84A0A3" w14:textId="59D8B77A" w:rsidR="00A72C5B" w:rsidRPr="00E272A3" w:rsidRDefault="00A72C5B" w:rsidP="006A33A5">
            <w:pPr>
              <w:spacing w:line="200" w:lineRule="exact"/>
              <w:jc w:val="both"/>
              <w:rPr>
                <w:rFonts w:ascii="Century Gothic" w:hAnsi="Century Gothic" w:cs="Arial"/>
                <w:color w:val="BFBFBF" w:themeColor="background1" w:themeShade="BF"/>
                <w:sz w:val="20"/>
                <w:szCs w:val="20"/>
              </w:rPr>
            </w:pPr>
          </w:p>
        </w:tc>
      </w:tr>
      <w:tr w:rsidR="00A72C5B" w:rsidRPr="00E272A3" w14:paraId="3BA6AA15" w14:textId="77777777" w:rsidTr="001578FF">
        <w:trPr>
          <w:trHeight w:val="397"/>
        </w:trPr>
        <w:tc>
          <w:tcPr>
            <w:tcW w:w="3114" w:type="dxa"/>
            <w:vAlign w:val="center"/>
          </w:tcPr>
          <w:p w14:paraId="5FACAFFE"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lastRenderedPageBreak/>
              <w:t>Condições de pagamento e/ou medição:</w:t>
            </w:r>
          </w:p>
        </w:tc>
        <w:tc>
          <w:tcPr>
            <w:tcW w:w="5958" w:type="dxa"/>
          </w:tcPr>
          <w:p w14:paraId="7EE894F0" w14:textId="66A97C27" w:rsidR="00A72C5B" w:rsidRPr="00471811" w:rsidRDefault="00A72C5B" w:rsidP="006A33A5">
            <w:pPr>
              <w:spacing w:line="200" w:lineRule="exact"/>
              <w:jc w:val="both"/>
              <w:rPr>
                <w:rFonts w:ascii="Century Gothic" w:hAnsi="Century Gothic" w:cs="Arial"/>
                <w:color w:val="000000"/>
                <w:sz w:val="20"/>
                <w:szCs w:val="20"/>
              </w:rPr>
            </w:pPr>
            <w:r w:rsidRPr="00E272A3">
              <w:rPr>
                <w:rFonts w:ascii="Century Gothic" w:hAnsi="Century Gothic" w:cs="Arial"/>
                <w:color w:val="000000"/>
                <w:sz w:val="20"/>
                <w:szCs w:val="20"/>
              </w:rPr>
              <w:t xml:space="preserve">O pagamento será feito em até </w:t>
            </w:r>
            <w:r w:rsidRPr="00E272A3">
              <w:rPr>
                <w:rFonts w:ascii="Century Gothic" w:hAnsi="Century Gothic" w:cs="Arial"/>
                <w:b/>
                <w:bCs/>
                <w:color w:val="000000"/>
                <w:sz w:val="20"/>
                <w:szCs w:val="20"/>
              </w:rPr>
              <w:t>30 (trinta</w:t>
            </w:r>
            <w:r w:rsidRPr="00E272A3">
              <w:rPr>
                <w:rFonts w:ascii="Century Gothic" w:hAnsi="Century Gothic" w:cs="Arial"/>
                <w:b/>
                <w:color w:val="000000"/>
                <w:sz w:val="20"/>
                <w:szCs w:val="20"/>
              </w:rPr>
              <w:t>) dias</w:t>
            </w:r>
            <w:r w:rsidRPr="00E272A3">
              <w:rPr>
                <w:rFonts w:ascii="Century Gothic" w:hAnsi="Century Gothic" w:cs="Arial"/>
                <w:color w:val="000000"/>
                <w:sz w:val="20"/>
                <w:szCs w:val="20"/>
              </w:rPr>
              <w:t xml:space="preserve"> a partir da data final do período de adimplemento de cada boletim de medição, através de depósito bancário ou na tesouraria da Secretaria de Administração e Finanças do CONTRATANTE.</w:t>
            </w:r>
          </w:p>
        </w:tc>
      </w:tr>
      <w:tr w:rsidR="00A72C5B" w:rsidRPr="00E272A3" w14:paraId="6C64A5B6" w14:textId="77777777" w:rsidTr="001578FF">
        <w:trPr>
          <w:trHeight w:val="343"/>
        </w:trPr>
        <w:tc>
          <w:tcPr>
            <w:tcW w:w="3114" w:type="dxa"/>
            <w:vAlign w:val="center"/>
          </w:tcPr>
          <w:p w14:paraId="03D7BAE1"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Obrigações da contratada:</w:t>
            </w:r>
          </w:p>
        </w:tc>
        <w:tc>
          <w:tcPr>
            <w:tcW w:w="5958" w:type="dxa"/>
            <w:vAlign w:val="center"/>
          </w:tcPr>
          <w:p w14:paraId="26BF5F10" w14:textId="77777777" w:rsidR="00A72C5B" w:rsidRPr="00E272A3" w:rsidRDefault="00A72C5B" w:rsidP="006A33A5">
            <w:pPr>
              <w:spacing w:line="200" w:lineRule="exact"/>
              <w:jc w:val="both"/>
              <w:rPr>
                <w:rFonts w:ascii="Century Gothic" w:hAnsi="Century Gothic" w:cs="Arial"/>
                <w:sz w:val="20"/>
                <w:szCs w:val="20"/>
              </w:rPr>
            </w:pPr>
          </w:p>
          <w:p w14:paraId="39B123CF" w14:textId="77777777" w:rsidR="00E272A3" w:rsidRPr="00E272A3" w:rsidRDefault="00E272A3"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a)</w:t>
            </w:r>
            <w:r w:rsidRPr="00E272A3">
              <w:rPr>
                <w:rFonts w:ascii="Century Gothic" w:hAnsi="Century Gothic" w:cs="Arial"/>
                <w:sz w:val="20"/>
                <w:szCs w:val="20"/>
              </w:rPr>
              <w:t xml:space="preserve"> Prestar os serviços de acordo com as especificações contratadas responsabilizando-se por suas execuções;</w:t>
            </w:r>
          </w:p>
          <w:p w14:paraId="5BB791B1" w14:textId="77777777" w:rsidR="00E272A3" w:rsidRPr="00E272A3" w:rsidRDefault="00E272A3"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 xml:space="preserve">b) </w:t>
            </w:r>
            <w:r w:rsidRPr="00E272A3">
              <w:rPr>
                <w:rFonts w:ascii="Century Gothic" w:hAnsi="Century Gothic" w:cs="Arial"/>
                <w:sz w:val="20"/>
                <w:szCs w:val="20"/>
              </w:rPr>
              <w:t>Arcar com todos e quaisquer impostos, taxas e contribuições fiscais e parafiscais, previdenciária, social e trabalhista, bem como emolumentos, ônus ou encargos de qualquer natureza, que sejam devidos em decorrência direta ou indireta do presente contrato;</w:t>
            </w:r>
          </w:p>
          <w:p w14:paraId="2C5D16CF" w14:textId="77777777" w:rsidR="00E272A3" w:rsidRPr="00E272A3" w:rsidRDefault="00E272A3"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c)</w:t>
            </w:r>
            <w:r w:rsidRPr="00E272A3">
              <w:rPr>
                <w:rFonts w:ascii="Century Gothic" w:hAnsi="Century Gothic" w:cs="Arial"/>
                <w:sz w:val="20"/>
                <w:szCs w:val="20"/>
              </w:rPr>
              <w:t xml:space="preserve"> Manter durante a vigência deste contrato, as mesmas condições de habilitação exigidas na licitação;</w:t>
            </w:r>
          </w:p>
          <w:p w14:paraId="0A40BF12" w14:textId="77777777" w:rsidR="00E272A3" w:rsidRPr="00E272A3" w:rsidRDefault="00E272A3"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d)</w:t>
            </w:r>
            <w:r w:rsidRPr="00E272A3">
              <w:rPr>
                <w:rFonts w:ascii="Century Gothic" w:hAnsi="Century Gothic" w:cs="Arial"/>
                <w:sz w:val="20"/>
                <w:szCs w:val="20"/>
              </w:rPr>
              <w:t xml:space="preserve"> Realizar contato com o responsável designado pelo Contratante antes de iniciar os serviços a fim de dirimir dúvidas quando aos detalhes da execução;</w:t>
            </w:r>
          </w:p>
          <w:p w14:paraId="70EECE08" w14:textId="77777777" w:rsidR="00E272A3" w:rsidRPr="00E272A3" w:rsidRDefault="00E272A3"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e)</w:t>
            </w:r>
            <w:r w:rsidRPr="00E272A3">
              <w:rPr>
                <w:rFonts w:ascii="Century Gothic" w:hAnsi="Century Gothic" w:cs="Arial"/>
                <w:sz w:val="20"/>
                <w:szCs w:val="20"/>
              </w:rPr>
              <w:t xml:space="preserve"> Entregar ao fiscal do Contratante, em até 5 (cinco) dias após o recebimento da Ordem de Serviço, a Anotação de Responsabilidade Técnica (ART/RRT) da obra de forma discriminada, devidamente assinada pelo responsável técnico registrado no CREA/CAU, abrangendo toda a execução contratual;</w:t>
            </w:r>
          </w:p>
          <w:p w14:paraId="14630777" w14:textId="77777777" w:rsidR="00E272A3" w:rsidRPr="00E272A3" w:rsidRDefault="00E272A3" w:rsidP="006A33A5">
            <w:pPr>
              <w:spacing w:line="200" w:lineRule="exact"/>
              <w:jc w:val="both"/>
              <w:rPr>
                <w:rFonts w:ascii="Century Gothic" w:hAnsi="Century Gothic" w:cs="Arial"/>
                <w:sz w:val="20"/>
                <w:szCs w:val="20"/>
              </w:rPr>
            </w:pPr>
            <w:r w:rsidRPr="00E272A3">
              <w:rPr>
                <w:rFonts w:ascii="Century Gothic" w:hAnsi="Century Gothic" w:cs="Arial"/>
                <w:b/>
                <w:bCs/>
                <w:sz w:val="20"/>
                <w:szCs w:val="20"/>
              </w:rPr>
              <w:t>f)</w:t>
            </w:r>
            <w:r w:rsidRPr="00E272A3">
              <w:rPr>
                <w:rFonts w:ascii="Century Gothic" w:hAnsi="Century Gothic" w:cs="Arial"/>
                <w:sz w:val="20"/>
                <w:szCs w:val="20"/>
              </w:rPr>
              <w:t xml:space="preserve"> Providenciar as licenças, as aprovações e os registros específicos junto aos órgãos e entidades federais, estaduais ou municipais competentes; </w:t>
            </w:r>
          </w:p>
          <w:p w14:paraId="532A2622" w14:textId="1C45C381" w:rsidR="00E272A3" w:rsidRPr="00D843CA" w:rsidRDefault="00E272A3" w:rsidP="006A33A5">
            <w:pPr>
              <w:spacing w:line="200" w:lineRule="exact"/>
              <w:jc w:val="both"/>
              <w:rPr>
                <w:rFonts w:ascii="Century Gothic" w:hAnsi="Century Gothic" w:cs="Arial"/>
                <w:bCs/>
                <w:sz w:val="20"/>
                <w:szCs w:val="20"/>
              </w:rPr>
            </w:pPr>
            <w:r w:rsidRPr="00E272A3">
              <w:rPr>
                <w:rFonts w:ascii="Century Gothic" w:hAnsi="Century Gothic" w:cs="Arial"/>
                <w:b/>
                <w:sz w:val="20"/>
                <w:szCs w:val="20"/>
              </w:rPr>
              <w:t>g)</w:t>
            </w:r>
            <w:r w:rsidRPr="00E272A3">
              <w:rPr>
                <w:rFonts w:ascii="Century Gothic" w:hAnsi="Century Gothic" w:cs="Arial"/>
                <w:sz w:val="20"/>
                <w:szCs w:val="20"/>
              </w:rPr>
              <w:t xml:space="preserve"> </w:t>
            </w:r>
            <w:r w:rsidRPr="00E272A3">
              <w:rPr>
                <w:rFonts w:ascii="Century Gothic" w:hAnsi="Century Gothic" w:cs="Arial"/>
                <w:bCs/>
                <w:sz w:val="20"/>
                <w:szCs w:val="20"/>
              </w:rPr>
              <w:t xml:space="preserve">Executar os serviços observando rigorosamente os princípios básicos de engenharia, as normas e especificações da Associação Brasileira de Normas Técnicas - </w:t>
            </w:r>
            <w:r w:rsidRPr="00E272A3">
              <w:rPr>
                <w:rFonts w:ascii="Century Gothic" w:hAnsi="Century Gothic" w:cs="Arial"/>
                <w:sz w:val="20"/>
                <w:szCs w:val="20"/>
              </w:rPr>
              <w:t xml:space="preserve">ABNT </w:t>
            </w:r>
            <w:r w:rsidRPr="00E272A3">
              <w:rPr>
                <w:rFonts w:ascii="Century Gothic" w:hAnsi="Century Gothic" w:cs="Arial"/>
                <w:bCs/>
                <w:sz w:val="20"/>
                <w:szCs w:val="20"/>
              </w:rPr>
              <w:t>e outras aplicáveis, independentes de transcrição;</w:t>
            </w:r>
          </w:p>
          <w:p w14:paraId="1305CE94" w14:textId="6A30A12D" w:rsidR="00E272A3" w:rsidRPr="00E272A3" w:rsidRDefault="00D843CA" w:rsidP="006A33A5">
            <w:pPr>
              <w:spacing w:line="200" w:lineRule="exact"/>
              <w:jc w:val="both"/>
              <w:rPr>
                <w:rFonts w:ascii="Century Gothic" w:hAnsi="Century Gothic" w:cs="Arial"/>
                <w:sz w:val="20"/>
                <w:szCs w:val="20"/>
              </w:rPr>
            </w:pPr>
            <w:r>
              <w:rPr>
                <w:rFonts w:ascii="Century Gothic" w:hAnsi="Century Gothic" w:cs="Arial"/>
                <w:b/>
                <w:sz w:val="20"/>
                <w:szCs w:val="20"/>
              </w:rPr>
              <w:t>h</w:t>
            </w:r>
            <w:r w:rsidR="00E272A3" w:rsidRPr="00E272A3">
              <w:rPr>
                <w:rFonts w:ascii="Century Gothic" w:hAnsi="Century Gothic" w:cs="Arial"/>
                <w:b/>
                <w:sz w:val="20"/>
                <w:szCs w:val="20"/>
              </w:rPr>
              <w:t>)</w:t>
            </w:r>
            <w:r w:rsidR="00E272A3" w:rsidRPr="00E272A3">
              <w:rPr>
                <w:rFonts w:ascii="Century Gothic" w:hAnsi="Century Gothic" w:cs="Arial"/>
                <w:sz w:val="20"/>
                <w:szCs w:val="20"/>
              </w:rPr>
              <w:t xml:space="preserve"> Assumir responsabilidade pela boa execução e eficiência dos serviços que efetuar, pelo fornecimento da mão-de-obra, equipamentos, máquinas, ferramentas normais e especiais, assim como pelo cumprimento dos elementos técnicos recebidos;</w:t>
            </w:r>
          </w:p>
          <w:p w14:paraId="60D2D0A4" w14:textId="44820DEC" w:rsidR="00E272A3" w:rsidRPr="00E272A3" w:rsidRDefault="00D843CA" w:rsidP="006A33A5">
            <w:pPr>
              <w:spacing w:line="200" w:lineRule="exact"/>
              <w:jc w:val="both"/>
              <w:rPr>
                <w:rFonts w:ascii="Century Gothic" w:hAnsi="Century Gothic" w:cs="Arial"/>
                <w:sz w:val="20"/>
                <w:szCs w:val="20"/>
              </w:rPr>
            </w:pPr>
            <w:r>
              <w:rPr>
                <w:rFonts w:ascii="Century Gothic" w:hAnsi="Century Gothic" w:cs="Arial"/>
                <w:b/>
                <w:sz w:val="20"/>
                <w:szCs w:val="20"/>
              </w:rPr>
              <w:t>i</w:t>
            </w:r>
            <w:r w:rsidR="00E272A3" w:rsidRPr="00E272A3">
              <w:rPr>
                <w:rFonts w:ascii="Century Gothic" w:hAnsi="Century Gothic" w:cs="Arial"/>
                <w:b/>
                <w:sz w:val="20"/>
                <w:szCs w:val="20"/>
              </w:rPr>
              <w:t xml:space="preserve">) </w:t>
            </w:r>
            <w:r w:rsidR="00E272A3" w:rsidRPr="00E272A3">
              <w:rPr>
                <w:rFonts w:ascii="Century Gothic" w:hAnsi="Century Gothic" w:cs="Arial"/>
                <w:bCs/>
                <w:sz w:val="20"/>
                <w:szCs w:val="20"/>
              </w:rPr>
              <w:t>R</w:t>
            </w:r>
            <w:r w:rsidR="00E272A3" w:rsidRPr="00E272A3">
              <w:rPr>
                <w:rFonts w:ascii="Century Gothic" w:hAnsi="Century Gothic" w:cs="Arial"/>
                <w:sz w:val="20"/>
                <w:szCs w:val="20"/>
              </w:rPr>
              <w:t>efazer os serviços já executados que estejam irregulares no prazo máximo de 15 (quinze) dias consecutivos a contar do recebimento de expediente escrito pela fiscalização, responsabilizando-se pelos custos inerentes;</w:t>
            </w:r>
          </w:p>
          <w:p w14:paraId="129B0B5B" w14:textId="78D2543D" w:rsidR="00E272A3" w:rsidRPr="00E272A3" w:rsidRDefault="00D843CA" w:rsidP="006A33A5">
            <w:pPr>
              <w:spacing w:line="200" w:lineRule="exact"/>
              <w:jc w:val="both"/>
              <w:rPr>
                <w:rFonts w:ascii="Century Gothic" w:hAnsi="Century Gothic" w:cs="Arial"/>
                <w:bCs/>
                <w:sz w:val="20"/>
                <w:szCs w:val="20"/>
              </w:rPr>
            </w:pPr>
            <w:r>
              <w:rPr>
                <w:rFonts w:ascii="Century Gothic" w:hAnsi="Century Gothic" w:cs="Arial"/>
                <w:b/>
                <w:bCs/>
                <w:sz w:val="20"/>
                <w:szCs w:val="20"/>
              </w:rPr>
              <w:t>j</w:t>
            </w:r>
            <w:r w:rsidR="00E272A3" w:rsidRPr="00E272A3">
              <w:rPr>
                <w:rFonts w:ascii="Century Gothic" w:hAnsi="Century Gothic" w:cs="Arial"/>
                <w:b/>
                <w:bCs/>
                <w:sz w:val="20"/>
                <w:szCs w:val="20"/>
              </w:rPr>
              <w:t xml:space="preserve">) </w:t>
            </w:r>
            <w:r w:rsidR="00E272A3" w:rsidRPr="00E272A3">
              <w:rPr>
                <w:rFonts w:ascii="Century Gothic" w:hAnsi="Century Gothic" w:cs="Arial"/>
                <w:sz w:val="20"/>
                <w:szCs w:val="20"/>
              </w:rPr>
              <w:t>A</w:t>
            </w:r>
            <w:r w:rsidR="00E272A3" w:rsidRPr="00E272A3">
              <w:rPr>
                <w:rFonts w:ascii="Century Gothic" w:hAnsi="Century Gothic" w:cs="Arial"/>
                <w:bCs/>
                <w:sz w:val="20"/>
                <w:szCs w:val="20"/>
              </w:rPr>
              <w:t xml:space="preserve">ssumir a responsabilidade exclusiva por danos causados ao Contratante ou a terceiros, inclusive por acidentes e mortes, em consequência de falhas na execução dos serviços objeto do contrato, decorrentes de culpa ou dolo da contratada ou de qualquer de seus empregados ou prepostos e ainda de culpa ou dolo de eventuais subcontratadas ou qualquer de seus empregados ou prepostos; </w:t>
            </w:r>
          </w:p>
          <w:p w14:paraId="279B748D" w14:textId="3F8DB0E2" w:rsidR="00E272A3" w:rsidRPr="00E272A3" w:rsidRDefault="00AC7243" w:rsidP="006A33A5">
            <w:pPr>
              <w:tabs>
                <w:tab w:val="left" w:pos="1440"/>
              </w:tabs>
              <w:spacing w:line="200" w:lineRule="exact"/>
              <w:jc w:val="both"/>
              <w:rPr>
                <w:rFonts w:ascii="Century Gothic" w:hAnsi="Century Gothic" w:cs="Arial"/>
                <w:sz w:val="20"/>
                <w:szCs w:val="20"/>
              </w:rPr>
            </w:pPr>
            <w:r>
              <w:rPr>
                <w:rFonts w:ascii="Century Gothic" w:hAnsi="Century Gothic" w:cs="Arial"/>
                <w:b/>
                <w:bCs/>
                <w:sz w:val="20"/>
                <w:szCs w:val="20"/>
              </w:rPr>
              <w:t>k</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Utilizar apenas profissionais qualificados, devidamente uniformizados e identificados, munidos dos equipamentos de proteção individual e coletivo (EPIs e </w:t>
            </w:r>
            <w:proofErr w:type="spellStart"/>
            <w:r w:rsidR="00E272A3" w:rsidRPr="00E272A3">
              <w:rPr>
                <w:rFonts w:ascii="Century Gothic" w:hAnsi="Century Gothic" w:cs="Arial"/>
                <w:sz w:val="20"/>
                <w:szCs w:val="20"/>
              </w:rPr>
              <w:t>EPCs</w:t>
            </w:r>
            <w:proofErr w:type="spellEnd"/>
            <w:r w:rsidR="00E272A3" w:rsidRPr="00E272A3">
              <w:rPr>
                <w:rFonts w:ascii="Century Gothic" w:hAnsi="Century Gothic" w:cs="Arial"/>
                <w:sz w:val="20"/>
                <w:szCs w:val="20"/>
              </w:rPr>
              <w:t>), conforme exigências legais, bem como os demais equipamentos e materiais e ferramentas necessárias à execução dos serviços que serão fornecidos pela Contratada;</w:t>
            </w:r>
          </w:p>
          <w:p w14:paraId="11D30C68" w14:textId="3A466873" w:rsidR="00E272A3" w:rsidRPr="00E272A3" w:rsidRDefault="00AC7243" w:rsidP="006A33A5">
            <w:pPr>
              <w:spacing w:line="200" w:lineRule="exact"/>
              <w:jc w:val="both"/>
              <w:rPr>
                <w:rFonts w:ascii="Century Gothic" w:hAnsi="Century Gothic" w:cs="Arial"/>
                <w:sz w:val="20"/>
                <w:szCs w:val="20"/>
              </w:rPr>
            </w:pPr>
            <w:r>
              <w:rPr>
                <w:rFonts w:ascii="Century Gothic" w:hAnsi="Century Gothic" w:cs="Arial"/>
                <w:b/>
                <w:bCs/>
                <w:sz w:val="20"/>
                <w:szCs w:val="20"/>
              </w:rPr>
              <w:t>l</w:t>
            </w:r>
            <w:r w:rsidR="00E272A3" w:rsidRPr="00E272A3">
              <w:rPr>
                <w:rFonts w:ascii="Century Gothic" w:hAnsi="Century Gothic" w:cs="Arial"/>
                <w:b/>
                <w:bCs/>
                <w:sz w:val="20"/>
                <w:szCs w:val="20"/>
              </w:rPr>
              <w:t xml:space="preserve">) </w:t>
            </w:r>
            <w:r w:rsidR="00E272A3" w:rsidRPr="00E272A3">
              <w:rPr>
                <w:rFonts w:ascii="Century Gothic" w:hAnsi="Century Gothic" w:cs="Arial"/>
                <w:sz w:val="20"/>
                <w:szCs w:val="20"/>
              </w:rPr>
              <w:t>Assumir despesas salariais, encargos trabalhistas, previdenciários, fiscais, comerciais e outras decorrentes da relação contratual com seus empregados, bem como as despesas de estada, locomoção, refeições e horas de trabalho de seus funcionários ou terceirizados que prestarem serviços durante a execução do contrato;</w:t>
            </w:r>
          </w:p>
          <w:p w14:paraId="688FBAAF" w14:textId="3F205501" w:rsidR="00E272A3" w:rsidRPr="00E272A3" w:rsidRDefault="00AC7243" w:rsidP="006A33A5">
            <w:pPr>
              <w:spacing w:line="200" w:lineRule="exact"/>
              <w:jc w:val="both"/>
              <w:rPr>
                <w:rFonts w:ascii="Century Gothic" w:hAnsi="Century Gothic" w:cs="Arial"/>
                <w:sz w:val="20"/>
                <w:szCs w:val="20"/>
              </w:rPr>
            </w:pPr>
            <w:r>
              <w:rPr>
                <w:rFonts w:ascii="Century Gothic" w:hAnsi="Century Gothic" w:cs="Arial"/>
                <w:b/>
                <w:bCs/>
                <w:sz w:val="20"/>
                <w:szCs w:val="20"/>
              </w:rPr>
              <w:t>m</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Manter, um “livro diário de obras”, onde tanto a contratada quanto a fiscalização do Contratante deverão proceder anotações diárias, visando a comprovação real do andamento dos serviços, bem como, todo e qualquer fato, que mereça registro, o qual será entregue ao fiscal juntamente com a medição final </w:t>
            </w:r>
            <w:r w:rsidR="00E272A3" w:rsidRPr="00E272A3">
              <w:rPr>
                <w:rFonts w:ascii="Century Gothic" w:hAnsi="Century Gothic" w:cs="Arial"/>
                <w:sz w:val="20"/>
                <w:szCs w:val="20"/>
              </w:rPr>
              <w:lastRenderedPageBreak/>
              <w:t>da obra.</w:t>
            </w:r>
          </w:p>
          <w:p w14:paraId="4487546D" w14:textId="6FEBB18A" w:rsidR="00E272A3" w:rsidRPr="00E272A3" w:rsidRDefault="00AC7243" w:rsidP="006A33A5">
            <w:pPr>
              <w:spacing w:line="200" w:lineRule="exact"/>
              <w:jc w:val="both"/>
              <w:rPr>
                <w:rFonts w:ascii="Century Gothic" w:hAnsi="Century Gothic" w:cs="Arial"/>
                <w:bCs/>
                <w:sz w:val="20"/>
                <w:szCs w:val="20"/>
              </w:rPr>
            </w:pPr>
            <w:r>
              <w:rPr>
                <w:rFonts w:ascii="Century Gothic" w:hAnsi="Century Gothic" w:cs="Arial"/>
                <w:b/>
                <w:sz w:val="20"/>
                <w:szCs w:val="20"/>
              </w:rPr>
              <w:t>n</w:t>
            </w:r>
            <w:r w:rsidR="00E272A3" w:rsidRPr="00E272A3">
              <w:rPr>
                <w:rFonts w:ascii="Century Gothic" w:hAnsi="Century Gothic" w:cs="Arial"/>
                <w:b/>
                <w:sz w:val="20"/>
                <w:szCs w:val="20"/>
              </w:rPr>
              <w:t xml:space="preserve">) </w:t>
            </w:r>
            <w:r w:rsidR="00E272A3" w:rsidRPr="00E272A3">
              <w:rPr>
                <w:rFonts w:ascii="Century Gothic" w:hAnsi="Century Gothic" w:cs="Arial"/>
                <w:bCs/>
                <w:sz w:val="20"/>
                <w:szCs w:val="20"/>
              </w:rPr>
              <w:t>Permitir e facilitar a inspeção dos serviços em qualquer dia e hora, devendo prestar todos as informações e esclarecimentos solicitados pelos técnicos do Contratante;</w:t>
            </w:r>
          </w:p>
          <w:p w14:paraId="16BE9FF5" w14:textId="67242124" w:rsidR="00E272A3" w:rsidRPr="00663E09" w:rsidRDefault="00AC7243" w:rsidP="006A33A5">
            <w:pPr>
              <w:pStyle w:val="Corpodetexto21"/>
              <w:spacing w:line="200" w:lineRule="exact"/>
              <w:rPr>
                <w:rFonts w:ascii="Century Gothic" w:hAnsi="Century Gothic" w:cs="Arial"/>
                <w:b w:val="0"/>
                <w:bCs/>
                <w:sz w:val="20"/>
              </w:rPr>
            </w:pPr>
            <w:r>
              <w:rPr>
                <w:rFonts w:ascii="Century Gothic" w:hAnsi="Century Gothic" w:cs="Arial"/>
                <w:sz w:val="20"/>
              </w:rPr>
              <w:t>o</w:t>
            </w:r>
            <w:r w:rsidR="00E272A3" w:rsidRPr="00663E09">
              <w:rPr>
                <w:rFonts w:ascii="Century Gothic" w:hAnsi="Century Gothic" w:cs="Arial"/>
                <w:sz w:val="20"/>
              </w:rPr>
              <w:t xml:space="preserve">) </w:t>
            </w:r>
            <w:r w:rsidR="00E272A3" w:rsidRPr="00663E09">
              <w:rPr>
                <w:rFonts w:ascii="Century Gothic" w:hAnsi="Century Gothic" w:cs="Arial"/>
                <w:b w:val="0"/>
                <w:bCs/>
                <w:sz w:val="20"/>
              </w:rPr>
              <w:t xml:space="preserve">Não paralisar os serviços, seja por motivo de férias, descanso semanal, licença, atraso, falta ao serviço, demissão e outros análogos, obedecidas as disposições da legislação trabalhista vigente, arcando exclusivamente com este ônus, sendo que, em caso de greve de caráter reivindicatório entre os empregados da contratada ou de seus subcontratados, cabe a Contratada resolver imediatamente a pendência ou submeter o assunto à Justiça do trabalho; </w:t>
            </w:r>
          </w:p>
          <w:p w14:paraId="2A0B42FC" w14:textId="7162A2A1" w:rsidR="00E272A3" w:rsidRPr="00E272A3" w:rsidRDefault="00AC7243" w:rsidP="006A33A5">
            <w:pPr>
              <w:spacing w:line="200" w:lineRule="exact"/>
              <w:jc w:val="both"/>
              <w:rPr>
                <w:rFonts w:ascii="Century Gothic" w:hAnsi="Century Gothic" w:cs="Arial"/>
                <w:sz w:val="20"/>
                <w:szCs w:val="20"/>
              </w:rPr>
            </w:pPr>
            <w:r>
              <w:rPr>
                <w:rFonts w:ascii="Century Gothic" w:hAnsi="Century Gothic" w:cs="Arial"/>
                <w:b/>
                <w:bCs/>
                <w:sz w:val="20"/>
                <w:szCs w:val="20"/>
              </w:rPr>
              <w:t>p</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Assumir a defesa nas ações propostas por terceiros contra o Contratante, relativas à execução dos serviços contratados e ações trabalhistas, arcando com os ônus delas decorrentes;</w:t>
            </w:r>
          </w:p>
          <w:p w14:paraId="0D15943E" w14:textId="2E4742E1" w:rsidR="00E272A3" w:rsidRPr="00E272A3" w:rsidRDefault="00AC7243" w:rsidP="006A33A5">
            <w:pPr>
              <w:spacing w:line="200" w:lineRule="exact"/>
              <w:jc w:val="both"/>
              <w:rPr>
                <w:rFonts w:ascii="Century Gothic" w:hAnsi="Century Gothic" w:cs="Arial"/>
                <w:sz w:val="20"/>
                <w:szCs w:val="20"/>
              </w:rPr>
            </w:pPr>
            <w:r>
              <w:rPr>
                <w:rFonts w:ascii="Century Gothic" w:hAnsi="Century Gothic" w:cs="Arial"/>
                <w:b/>
                <w:bCs/>
                <w:sz w:val="20"/>
                <w:szCs w:val="20"/>
              </w:rPr>
              <w:t>q</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Providenciar as suas custas, a realização de todos os ensaios, verificações e provas de serviços executados, bem como os reparos, que se tornarem necessários, para que os trabalhos sejam entregues em perfeitas condições;</w:t>
            </w:r>
          </w:p>
          <w:p w14:paraId="4E5A6606" w14:textId="252C4620" w:rsidR="00E272A3" w:rsidRPr="00D2550F" w:rsidRDefault="00AC7243" w:rsidP="006A33A5">
            <w:pPr>
              <w:spacing w:line="200" w:lineRule="exact"/>
              <w:jc w:val="both"/>
              <w:rPr>
                <w:rFonts w:ascii="Century Gothic" w:hAnsi="Century Gothic" w:cs="Arial"/>
                <w:b/>
                <w:bCs/>
                <w:sz w:val="20"/>
                <w:szCs w:val="20"/>
              </w:rPr>
            </w:pPr>
            <w:r>
              <w:rPr>
                <w:rFonts w:ascii="Century Gothic" w:hAnsi="Century Gothic" w:cs="Arial"/>
                <w:b/>
                <w:bCs/>
                <w:sz w:val="20"/>
                <w:szCs w:val="20"/>
              </w:rPr>
              <w:t>r</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w:t>
            </w:r>
            <w:r w:rsidR="00E272A3" w:rsidRPr="00E272A3">
              <w:rPr>
                <w:rFonts w:ascii="Century Gothic" w:hAnsi="Century Gothic" w:cs="Arial"/>
                <w:bCs/>
                <w:sz w:val="20"/>
                <w:szCs w:val="20"/>
              </w:rPr>
              <w:t>Atender ao que dispõe o Art. 7º da Constituição Federal, em seu inciso XXXIII, que proíbe trabalho noturno, perigoso ou insalubre a menores de 18 e de qualquer trabalho a menores de 16 anos, salvo na condição de aprendiz, a partir de 14 anos”;</w:t>
            </w:r>
          </w:p>
          <w:p w14:paraId="7F8AAE0B" w14:textId="1A731B90" w:rsidR="00E272A3" w:rsidRPr="00E272A3" w:rsidRDefault="00AC7243" w:rsidP="006A33A5">
            <w:pPr>
              <w:spacing w:line="200" w:lineRule="exact"/>
              <w:jc w:val="both"/>
              <w:rPr>
                <w:rFonts w:ascii="Century Gothic" w:hAnsi="Century Gothic" w:cs="Arial"/>
                <w:color w:val="000000"/>
                <w:sz w:val="20"/>
                <w:szCs w:val="20"/>
              </w:rPr>
            </w:pPr>
            <w:r>
              <w:rPr>
                <w:rFonts w:ascii="Century Gothic" w:hAnsi="Century Gothic" w:cs="Arial"/>
                <w:b/>
                <w:bCs/>
                <w:color w:val="000000"/>
                <w:sz w:val="20"/>
                <w:szCs w:val="20"/>
              </w:rPr>
              <w:t>u</w:t>
            </w:r>
            <w:r w:rsidR="00E272A3" w:rsidRPr="00E272A3">
              <w:rPr>
                <w:rFonts w:ascii="Century Gothic" w:hAnsi="Century Gothic" w:cs="Arial"/>
                <w:b/>
                <w:bCs/>
                <w:color w:val="000000"/>
                <w:sz w:val="20"/>
                <w:szCs w:val="20"/>
              </w:rPr>
              <w:t xml:space="preserve">) </w:t>
            </w:r>
            <w:r w:rsidR="00E272A3" w:rsidRPr="00E272A3">
              <w:rPr>
                <w:rFonts w:ascii="Century Gothic" w:hAnsi="Century Gothic" w:cs="Arial"/>
                <w:color w:val="000000"/>
                <w:sz w:val="20"/>
                <w:szCs w:val="20"/>
              </w:rPr>
              <w:t>Conceder livre acesso aos documentos e registros contábeis da empresa, referentes ao objeto contratado, para os servidores do órgão ou entidade pública concedente e dos órgãos de controle interno e externo;</w:t>
            </w:r>
          </w:p>
          <w:p w14:paraId="0643E5F1" w14:textId="2C23E859" w:rsidR="00E272A3" w:rsidRPr="00E272A3" w:rsidRDefault="00AC7243" w:rsidP="006A33A5">
            <w:pPr>
              <w:spacing w:line="200" w:lineRule="exact"/>
              <w:jc w:val="both"/>
              <w:rPr>
                <w:rFonts w:ascii="Century Gothic" w:hAnsi="Century Gothic" w:cs="Arial"/>
                <w:b/>
                <w:sz w:val="20"/>
                <w:szCs w:val="20"/>
              </w:rPr>
            </w:pPr>
            <w:r>
              <w:rPr>
                <w:rFonts w:ascii="Century Gothic" w:hAnsi="Century Gothic" w:cs="Arial"/>
                <w:b/>
                <w:bCs/>
                <w:sz w:val="20"/>
                <w:szCs w:val="20"/>
              </w:rPr>
              <w:t>v</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Proceder no final dos serviços, à limpeza de todas as áreas trabalhadas, devendo remover todo o material, equipamentos, máquinas e seus pertences, incluindo entulhos e materiais remanescentes, sendo esses serviços considerados incluídos no valor deste contrato;</w:t>
            </w:r>
          </w:p>
          <w:p w14:paraId="75D91175" w14:textId="115396D1" w:rsidR="00E272A3" w:rsidRPr="00E272A3" w:rsidRDefault="00AC7243" w:rsidP="006A33A5">
            <w:pPr>
              <w:spacing w:line="200" w:lineRule="exact"/>
              <w:jc w:val="both"/>
              <w:rPr>
                <w:rFonts w:ascii="Century Gothic" w:hAnsi="Century Gothic" w:cs="Arial"/>
                <w:sz w:val="20"/>
                <w:szCs w:val="20"/>
              </w:rPr>
            </w:pPr>
            <w:r>
              <w:rPr>
                <w:rFonts w:ascii="Century Gothic" w:hAnsi="Century Gothic" w:cs="Arial"/>
                <w:b/>
                <w:bCs/>
                <w:sz w:val="20"/>
                <w:szCs w:val="20"/>
              </w:rPr>
              <w:t>x</w:t>
            </w:r>
            <w:r w:rsidR="00E272A3" w:rsidRPr="00E272A3">
              <w:rPr>
                <w:rFonts w:ascii="Century Gothic" w:hAnsi="Century Gothic" w:cs="Arial"/>
                <w:b/>
                <w:bCs/>
                <w:sz w:val="20"/>
                <w:szCs w:val="20"/>
              </w:rPr>
              <w:t>)</w:t>
            </w:r>
            <w:r w:rsidR="00E272A3" w:rsidRPr="00E272A3">
              <w:rPr>
                <w:rFonts w:ascii="Century Gothic" w:hAnsi="Century Gothic" w:cs="Arial"/>
                <w:sz w:val="20"/>
                <w:szCs w:val="20"/>
              </w:rPr>
              <w:t xml:space="preserve"> Cumprir as demais exigências definidas nos documentos da fase preparatória da presente demanda, especialmente no Termo de Referência.</w:t>
            </w:r>
          </w:p>
          <w:p w14:paraId="0628F5A6" w14:textId="41B7AE2C" w:rsidR="00A72C5B" w:rsidRPr="00E272A3" w:rsidRDefault="00A72C5B" w:rsidP="006A33A5">
            <w:pPr>
              <w:spacing w:line="200" w:lineRule="exact"/>
              <w:jc w:val="both"/>
              <w:rPr>
                <w:rFonts w:ascii="Century Gothic" w:hAnsi="Century Gothic" w:cs="Arial"/>
                <w:sz w:val="20"/>
                <w:szCs w:val="20"/>
              </w:rPr>
            </w:pPr>
          </w:p>
        </w:tc>
      </w:tr>
      <w:tr w:rsidR="00A72C5B" w:rsidRPr="00E272A3" w14:paraId="72973167" w14:textId="77777777" w:rsidTr="001578FF">
        <w:trPr>
          <w:trHeight w:val="397"/>
        </w:trPr>
        <w:tc>
          <w:tcPr>
            <w:tcW w:w="3114" w:type="dxa"/>
            <w:vAlign w:val="center"/>
          </w:tcPr>
          <w:p w14:paraId="6C363119" w14:textId="77777777" w:rsidR="00A72C5B" w:rsidRPr="00E272A3" w:rsidRDefault="00A72C5B" w:rsidP="006A33A5">
            <w:pPr>
              <w:spacing w:line="200" w:lineRule="exact"/>
              <w:jc w:val="both"/>
              <w:rPr>
                <w:rFonts w:ascii="Century Gothic" w:hAnsi="Century Gothic" w:cs="Arial"/>
                <w:sz w:val="20"/>
                <w:szCs w:val="20"/>
              </w:rPr>
            </w:pPr>
            <w:r w:rsidRPr="00E272A3">
              <w:rPr>
                <w:rFonts w:ascii="Century Gothic" w:hAnsi="Century Gothic" w:cs="Arial"/>
                <w:sz w:val="20"/>
                <w:szCs w:val="20"/>
              </w:rPr>
              <w:lastRenderedPageBreak/>
              <w:t>Previsão de reajuste e revisão de preços:</w:t>
            </w:r>
          </w:p>
        </w:tc>
        <w:tc>
          <w:tcPr>
            <w:tcW w:w="5958" w:type="dxa"/>
          </w:tcPr>
          <w:p w14:paraId="568579A8" w14:textId="54273E61" w:rsidR="00C15E45" w:rsidRPr="00E272A3" w:rsidRDefault="00E8764D" w:rsidP="006A33A5">
            <w:pPr>
              <w:spacing w:line="200" w:lineRule="exact"/>
              <w:jc w:val="both"/>
              <w:rPr>
                <w:rFonts w:ascii="Century Gothic" w:hAnsi="Century Gothic" w:cs="Arial"/>
                <w:color w:val="FF0000"/>
                <w:sz w:val="20"/>
                <w:szCs w:val="20"/>
              </w:rPr>
            </w:pPr>
            <w:r>
              <w:rPr>
                <w:rFonts w:ascii="Century Gothic" w:hAnsi="Century Gothic" w:cs="Arial"/>
                <w:sz w:val="20"/>
                <w:szCs w:val="20"/>
              </w:rPr>
              <w:t xml:space="preserve">Considerando-se que, os valores dos preços apresentados são em conformidade com as Tabelas do SINAPI/SC, os mesmos somente serão corrigidos com os percentuais de aumento </w:t>
            </w:r>
            <w:r w:rsidR="00A00205">
              <w:rPr>
                <w:rFonts w:ascii="Century Gothic" w:hAnsi="Century Gothic" w:cs="Arial"/>
                <w:sz w:val="20"/>
                <w:szCs w:val="20"/>
              </w:rPr>
              <w:t xml:space="preserve">constantes nas planilhas do mês de referência da efetiva realização dos trabalhos, observando-se sempre os valores finais com os descontos apresentados na proposta inicial. </w:t>
            </w:r>
          </w:p>
          <w:p w14:paraId="76068131" w14:textId="30511A94" w:rsidR="00A72C5B" w:rsidRPr="00E272A3" w:rsidRDefault="00A72C5B" w:rsidP="006A33A5">
            <w:pPr>
              <w:spacing w:line="200" w:lineRule="exact"/>
              <w:jc w:val="both"/>
              <w:rPr>
                <w:rFonts w:ascii="Century Gothic" w:hAnsi="Century Gothic" w:cs="Arial"/>
                <w:sz w:val="20"/>
                <w:szCs w:val="20"/>
              </w:rPr>
            </w:pPr>
          </w:p>
        </w:tc>
      </w:tr>
    </w:tbl>
    <w:p w14:paraId="2D4F3F52" w14:textId="77777777" w:rsidR="00351E21" w:rsidRPr="00E272A3" w:rsidRDefault="00351E21" w:rsidP="006A33A5">
      <w:pPr>
        <w:spacing w:line="200" w:lineRule="exact"/>
        <w:rPr>
          <w:rFonts w:ascii="Century Gothic" w:hAnsi="Century Gothic" w:cs="Arial"/>
          <w:sz w:val="20"/>
          <w:szCs w:val="20"/>
        </w:rPr>
      </w:pPr>
    </w:p>
    <w:tbl>
      <w:tblPr>
        <w:tblStyle w:val="Tabelacomgrade"/>
        <w:tblW w:w="9067" w:type="dxa"/>
        <w:tblLook w:val="04A0" w:firstRow="1" w:lastRow="0" w:firstColumn="1" w:lastColumn="0" w:noHBand="0" w:noVBand="1"/>
      </w:tblPr>
      <w:tblGrid>
        <w:gridCol w:w="9067"/>
      </w:tblGrid>
      <w:tr w:rsidR="00351E21" w:rsidRPr="00E272A3" w14:paraId="40574CA6" w14:textId="77777777" w:rsidTr="00B3210D">
        <w:trPr>
          <w:trHeight w:val="397"/>
        </w:trPr>
        <w:tc>
          <w:tcPr>
            <w:tcW w:w="9067" w:type="dxa"/>
            <w:shd w:val="clear" w:color="auto" w:fill="BDD6EE" w:themeFill="accent1" w:themeFillTint="66"/>
            <w:vAlign w:val="center"/>
          </w:tcPr>
          <w:p w14:paraId="543CECDA"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MODELO DE GESTÃO E FISCALIZAÇÃO</w:t>
            </w:r>
          </w:p>
        </w:tc>
      </w:tr>
      <w:tr w:rsidR="00351E21" w:rsidRPr="00E272A3" w14:paraId="3CB35EFE" w14:textId="77777777" w:rsidTr="00B3210D">
        <w:trPr>
          <w:trHeight w:val="397"/>
        </w:trPr>
        <w:tc>
          <w:tcPr>
            <w:tcW w:w="9067" w:type="dxa"/>
            <w:vAlign w:val="center"/>
          </w:tcPr>
          <w:p w14:paraId="702453E5" w14:textId="6BEAC44B"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A gestão e fiscalização seguirá o modelo pré-definido no Decreto Municipal nº. 003/2024. Será de competência do fiscal, receber e fiscalizar o objeto garantindo sua devida execução, bem como, será de responsabilidade do gestor, acionar os meios pertinentes, quando necessário, para garantir o recebimento de seus créditos, devendo comunicar a Autoridade Competente quando convir.</w:t>
            </w:r>
          </w:p>
        </w:tc>
      </w:tr>
    </w:tbl>
    <w:p w14:paraId="292C4093" w14:textId="77777777" w:rsidR="00D2550F" w:rsidRPr="00E272A3" w:rsidRDefault="00D2550F" w:rsidP="006A33A5">
      <w:pPr>
        <w:spacing w:line="200" w:lineRule="exact"/>
        <w:rPr>
          <w:rFonts w:ascii="Century Gothic" w:hAnsi="Century Gothic" w:cs="Arial"/>
          <w:b/>
          <w:sz w:val="20"/>
          <w:szCs w:val="20"/>
        </w:rPr>
      </w:pPr>
    </w:p>
    <w:tbl>
      <w:tblPr>
        <w:tblStyle w:val="Tabelacomgrade"/>
        <w:tblW w:w="9067" w:type="dxa"/>
        <w:tblLook w:val="04A0" w:firstRow="1" w:lastRow="0" w:firstColumn="1" w:lastColumn="0" w:noHBand="0" w:noVBand="1"/>
      </w:tblPr>
      <w:tblGrid>
        <w:gridCol w:w="3256"/>
        <w:gridCol w:w="5811"/>
      </w:tblGrid>
      <w:tr w:rsidR="00351E21" w:rsidRPr="00E272A3" w14:paraId="54EE48D6" w14:textId="77777777" w:rsidTr="00B3210D">
        <w:trPr>
          <w:trHeight w:val="397"/>
        </w:trPr>
        <w:tc>
          <w:tcPr>
            <w:tcW w:w="9067" w:type="dxa"/>
            <w:gridSpan w:val="2"/>
            <w:shd w:val="clear" w:color="auto" w:fill="BDD6EE" w:themeFill="accent1" w:themeFillTint="66"/>
            <w:vAlign w:val="center"/>
          </w:tcPr>
          <w:p w14:paraId="43BD6C3D" w14:textId="77777777" w:rsidR="00351E21" w:rsidRPr="00E272A3" w:rsidRDefault="00351E21" w:rsidP="006A33A5">
            <w:pPr>
              <w:pStyle w:val="PargrafodaLista"/>
              <w:numPr>
                <w:ilvl w:val="0"/>
                <w:numId w:val="2"/>
              </w:numPr>
              <w:spacing w:line="200" w:lineRule="exact"/>
              <w:rPr>
                <w:rFonts w:ascii="Century Gothic" w:hAnsi="Century Gothic" w:cs="Arial"/>
                <w:b/>
                <w:sz w:val="20"/>
                <w:szCs w:val="20"/>
              </w:rPr>
            </w:pPr>
            <w:r w:rsidRPr="00E272A3">
              <w:rPr>
                <w:rFonts w:ascii="Century Gothic" w:hAnsi="Century Gothic" w:cs="Arial"/>
                <w:b/>
                <w:sz w:val="20"/>
                <w:szCs w:val="20"/>
              </w:rPr>
              <w:t>FORMA JULGAMENTO E CRITÉRIOS DE SELEÇÃO</w:t>
            </w:r>
            <w:r w:rsidRPr="00E272A3">
              <w:rPr>
                <w:rFonts w:ascii="Century Gothic" w:hAnsi="Century Gothic" w:cs="Arial"/>
                <w:color w:val="000000"/>
                <w:sz w:val="20"/>
                <w:szCs w:val="20"/>
              </w:rPr>
              <w:t xml:space="preserve"> </w:t>
            </w:r>
          </w:p>
        </w:tc>
      </w:tr>
      <w:tr w:rsidR="00351E21" w:rsidRPr="00E272A3" w14:paraId="772A65BF" w14:textId="77777777" w:rsidTr="00B3210D">
        <w:trPr>
          <w:trHeight w:val="397"/>
        </w:trPr>
        <w:tc>
          <w:tcPr>
            <w:tcW w:w="3256" w:type="dxa"/>
            <w:vAlign w:val="center"/>
          </w:tcPr>
          <w:p w14:paraId="546D0A10"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Modalidade de Licitação:</w:t>
            </w:r>
          </w:p>
        </w:tc>
        <w:tc>
          <w:tcPr>
            <w:tcW w:w="5811" w:type="dxa"/>
            <w:vAlign w:val="center"/>
          </w:tcPr>
          <w:p w14:paraId="7627FD39" w14:textId="6B736849" w:rsidR="00351E21" w:rsidRPr="00E272A3" w:rsidRDefault="0096554F" w:rsidP="006A33A5">
            <w:pPr>
              <w:spacing w:line="200" w:lineRule="exact"/>
              <w:rPr>
                <w:rFonts w:ascii="Century Gothic" w:hAnsi="Century Gothic" w:cs="Arial"/>
                <w:sz w:val="20"/>
                <w:szCs w:val="20"/>
              </w:rPr>
            </w:pPr>
            <w:r>
              <w:rPr>
                <w:rFonts w:ascii="Century Gothic" w:hAnsi="Century Gothic" w:cs="Arial"/>
                <w:sz w:val="20"/>
                <w:szCs w:val="20"/>
              </w:rPr>
              <w:t>Pregão Eletrônico</w:t>
            </w:r>
          </w:p>
        </w:tc>
      </w:tr>
      <w:tr w:rsidR="00351E21" w:rsidRPr="00E272A3" w14:paraId="36D3047B" w14:textId="77777777" w:rsidTr="00B3210D">
        <w:trPr>
          <w:trHeight w:val="397"/>
        </w:trPr>
        <w:tc>
          <w:tcPr>
            <w:tcW w:w="3256" w:type="dxa"/>
            <w:vAlign w:val="center"/>
          </w:tcPr>
          <w:p w14:paraId="308E3BE9"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Tipo de objeto:</w:t>
            </w:r>
          </w:p>
        </w:tc>
        <w:tc>
          <w:tcPr>
            <w:tcW w:w="5811" w:type="dxa"/>
            <w:vAlign w:val="center"/>
          </w:tcPr>
          <w:p w14:paraId="5B9D264B" w14:textId="593236DA" w:rsidR="00351E21" w:rsidRPr="00E272A3" w:rsidRDefault="0096554F" w:rsidP="006A33A5">
            <w:pPr>
              <w:spacing w:line="200" w:lineRule="exact"/>
              <w:rPr>
                <w:rFonts w:ascii="Century Gothic" w:hAnsi="Century Gothic" w:cs="Arial"/>
                <w:sz w:val="20"/>
                <w:szCs w:val="20"/>
              </w:rPr>
            </w:pPr>
            <w:r>
              <w:rPr>
                <w:rFonts w:ascii="Century Gothic" w:hAnsi="Century Gothic" w:cs="Arial"/>
                <w:sz w:val="20"/>
                <w:szCs w:val="20"/>
              </w:rPr>
              <w:t>Serviço continuado</w:t>
            </w:r>
          </w:p>
        </w:tc>
      </w:tr>
      <w:tr w:rsidR="00351E21" w:rsidRPr="00E272A3" w14:paraId="6A4E29FD" w14:textId="77777777" w:rsidTr="00B3210D">
        <w:trPr>
          <w:trHeight w:val="397"/>
        </w:trPr>
        <w:tc>
          <w:tcPr>
            <w:tcW w:w="3256" w:type="dxa"/>
            <w:vAlign w:val="center"/>
          </w:tcPr>
          <w:p w14:paraId="585FB87A"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Empreitada:</w:t>
            </w:r>
          </w:p>
        </w:tc>
        <w:tc>
          <w:tcPr>
            <w:tcW w:w="5811" w:type="dxa"/>
            <w:vAlign w:val="center"/>
          </w:tcPr>
          <w:p w14:paraId="6B34F955" w14:textId="76C3A7E5" w:rsidR="00351E21" w:rsidRPr="00E272A3" w:rsidRDefault="004147AB" w:rsidP="006A33A5">
            <w:pPr>
              <w:spacing w:line="200" w:lineRule="exact"/>
              <w:jc w:val="both"/>
              <w:rPr>
                <w:rFonts w:ascii="Century Gothic" w:hAnsi="Century Gothic" w:cs="Arial"/>
                <w:bCs/>
                <w:sz w:val="20"/>
                <w:szCs w:val="20"/>
                <w:shd w:val="clear" w:color="auto" w:fill="E2EFD9"/>
              </w:rPr>
            </w:pPr>
            <w:r w:rsidRPr="00E272A3">
              <w:rPr>
                <w:rFonts w:ascii="Century Gothic" w:hAnsi="Century Gothic" w:cs="Arial"/>
                <w:bCs/>
                <w:sz w:val="20"/>
                <w:szCs w:val="20"/>
              </w:rPr>
              <w:t>Empreitada Por Preço Unitário</w:t>
            </w:r>
          </w:p>
        </w:tc>
      </w:tr>
      <w:tr w:rsidR="00351E21" w:rsidRPr="00E272A3" w14:paraId="4E383200" w14:textId="77777777" w:rsidTr="00B3210D">
        <w:trPr>
          <w:trHeight w:val="397"/>
        </w:trPr>
        <w:tc>
          <w:tcPr>
            <w:tcW w:w="3256" w:type="dxa"/>
            <w:vAlign w:val="center"/>
          </w:tcPr>
          <w:p w14:paraId="53ADAF58"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Critério de julgamento:</w:t>
            </w:r>
          </w:p>
        </w:tc>
        <w:tc>
          <w:tcPr>
            <w:tcW w:w="5811" w:type="dxa"/>
            <w:vAlign w:val="center"/>
          </w:tcPr>
          <w:p w14:paraId="492C940A" w14:textId="5CA290B3" w:rsidR="00351E21" w:rsidRPr="00E272A3" w:rsidRDefault="004147AB" w:rsidP="006A33A5">
            <w:pPr>
              <w:spacing w:line="200" w:lineRule="exact"/>
              <w:rPr>
                <w:rFonts w:ascii="Century Gothic" w:hAnsi="Century Gothic" w:cs="Arial"/>
                <w:sz w:val="20"/>
                <w:szCs w:val="20"/>
              </w:rPr>
            </w:pPr>
            <w:r w:rsidRPr="00E272A3">
              <w:rPr>
                <w:rFonts w:ascii="Century Gothic" w:hAnsi="Century Gothic" w:cs="Arial"/>
                <w:sz w:val="20"/>
                <w:szCs w:val="20"/>
              </w:rPr>
              <w:t>M</w:t>
            </w:r>
            <w:r w:rsidR="0096554F">
              <w:rPr>
                <w:rFonts w:ascii="Century Gothic" w:hAnsi="Century Gothic" w:cs="Arial"/>
                <w:sz w:val="20"/>
                <w:szCs w:val="20"/>
              </w:rPr>
              <w:t>aior desconto</w:t>
            </w:r>
          </w:p>
        </w:tc>
      </w:tr>
      <w:tr w:rsidR="00351E21" w:rsidRPr="00E272A3" w14:paraId="32B52E86" w14:textId="77777777" w:rsidTr="00B3210D">
        <w:trPr>
          <w:trHeight w:val="397"/>
        </w:trPr>
        <w:tc>
          <w:tcPr>
            <w:tcW w:w="3256" w:type="dxa"/>
            <w:tcBorders>
              <w:bottom w:val="single" w:sz="4" w:space="0" w:color="auto"/>
            </w:tcBorders>
            <w:vAlign w:val="center"/>
          </w:tcPr>
          <w:p w14:paraId="5CE31931"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Forma de julgamento:</w:t>
            </w:r>
          </w:p>
        </w:tc>
        <w:tc>
          <w:tcPr>
            <w:tcW w:w="5811" w:type="dxa"/>
            <w:tcBorders>
              <w:bottom w:val="single" w:sz="4" w:space="0" w:color="auto"/>
            </w:tcBorders>
            <w:vAlign w:val="center"/>
          </w:tcPr>
          <w:p w14:paraId="0F4A5BEC" w14:textId="2F8C9F3B" w:rsidR="00351E21" w:rsidRPr="00E272A3" w:rsidRDefault="0096554F" w:rsidP="006A33A5">
            <w:pPr>
              <w:spacing w:line="200" w:lineRule="exact"/>
              <w:rPr>
                <w:rFonts w:ascii="Century Gothic" w:hAnsi="Century Gothic" w:cs="Arial"/>
                <w:sz w:val="20"/>
                <w:szCs w:val="20"/>
              </w:rPr>
            </w:pPr>
            <w:r>
              <w:rPr>
                <w:rFonts w:ascii="Century Gothic" w:hAnsi="Century Gothic" w:cs="Arial"/>
                <w:sz w:val="20"/>
                <w:szCs w:val="20"/>
              </w:rPr>
              <w:t>Maior desconto</w:t>
            </w:r>
            <w:r w:rsidR="0077664A">
              <w:rPr>
                <w:rFonts w:ascii="Century Gothic" w:hAnsi="Century Gothic" w:cs="Arial"/>
                <w:sz w:val="20"/>
                <w:szCs w:val="20"/>
              </w:rPr>
              <w:t xml:space="preserve"> </w:t>
            </w:r>
            <w:r w:rsidR="00D8782A">
              <w:rPr>
                <w:rFonts w:ascii="Century Gothic" w:hAnsi="Century Gothic" w:cs="Arial"/>
                <w:sz w:val="20"/>
                <w:szCs w:val="20"/>
              </w:rPr>
              <w:t>sobre a Tabela SINAPI</w:t>
            </w:r>
          </w:p>
        </w:tc>
      </w:tr>
      <w:tr w:rsidR="004147AB" w:rsidRPr="00E272A3" w14:paraId="5F52E362" w14:textId="77777777" w:rsidTr="00B3210D">
        <w:trPr>
          <w:trHeight w:val="397"/>
        </w:trPr>
        <w:tc>
          <w:tcPr>
            <w:tcW w:w="3256" w:type="dxa"/>
            <w:tcBorders>
              <w:top w:val="single" w:sz="4" w:space="0" w:color="auto"/>
              <w:left w:val="single" w:sz="4" w:space="0" w:color="auto"/>
              <w:bottom w:val="single" w:sz="4" w:space="0" w:color="auto"/>
              <w:right w:val="single" w:sz="4" w:space="0" w:color="auto"/>
            </w:tcBorders>
            <w:vAlign w:val="center"/>
          </w:tcPr>
          <w:p w14:paraId="6BC69096"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lastRenderedPageBreak/>
              <w:t>Modo de disputa:</w:t>
            </w:r>
          </w:p>
        </w:tc>
        <w:tc>
          <w:tcPr>
            <w:tcW w:w="5811" w:type="dxa"/>
            <w:tcBorders>
              <w:top w:val="single" w:sz="4" w:space="0" w:color="auto"/>
              <w:left w:val="single" w:sz="4" w:space="0" w:color="auto"/>
              <w:bottom w:val="single" w:sz="4" w:space="0" w:color="auto"/>
              <w:right w:val="single" w:sz="4" w:space="0" w:color="auto"/>
            </w:tcBorders>
            <w:vAlign w:val="center"/>
          </w:tcPr>
          <w:p w14:paraId="3BA5B664" w14:textId="1AEDB80F" w:rsidR="00351E21" w:rsidRPr="00E272A3" w:rsidRDefault="004147AB" w:rsidP="006A33A5">
            <w:pPr>
              <w:spacing w:line="200" w:lineRule="exact"/>
              <w:rPr>
                <w:rFonts w:ascii="Century Gothic" w:hAnsi="Century Gothic" w:cs="Arial"/>
                <w:sz w:val="20"/>
                <w:szCs w:val="20"/>
              </w:rPr>
            </w:pPr>
            <w:r w:rsidRPr="00E272A3">
              <w:rPr>
                <w:rFonts w:ascii="Century Gothic" w:hAnsi="Century Gothic" w:cs="Arial"/>
                <w:sz w:val="20"/>
                <w:szCs w:val="20"/>
              </w:rPr>
              <w:t>Aberto</w:t>
            </w:r>
          </w:p>
        </w:tc>
      </w:tr>
      <w:tr w:rsidR="004147AB" w:rsidRPr="00E272A3" w14:paraId="62386B05" w14:textId="77777777" w:rsidTr="00B3210D">
        <w:trPr>
          <w:trHeight w:val="397"/>
        </w:trPr>
        <w:tc>
          <w:tcPr>
            <w:tcW w:w="3256" w:type="dxa"/>
            <w:tcBorders>
              <w:top w:val="single" w:sz="4" w:space="0" w:color="auto"/>
              <w:left w:val="single" w:sz="4" w:space="0" w:color="auto"/>
              <w:bottom w:val="single" w:sz="4" w:space="0" w:color="auto"/>
              <w:right w:val="single" w:sz="4" w:space="0" w:color="auto"/>
            </w:tcBorders>
            <w:vAlign w:val="center"/>
          </w:tcPr>
          <w:p w14:paraId="09EA0444" w14:textId="77777777" w:rsidR="00351E21" w:rsidRPr="00E272A3" w:rsidRDefault="00351E21" w:rsidP="006A33A5">
            <w:pPr>
              <w:spacing w:line="200" w:lineRule="exact"/>
              <w:jc w:val="both"/>
              <w:rPr>
                <w:rFonts w:ascii="Century Gothic" w:hAnsi="Century Gothic" w:cs="Arial"/>
                <w:sz w:val="20"/>
                <w:szCs w:val="20"/>
              </w:rPr>
            </w:pPr>
            <w:r w:rsidRPr="00E272A3">
              <w:rPr>
                <w:rFonts w:ascii="Century Gothic" w:hAnsi="Century Gothic" w:cs="Arial"/>
                <w:sz w:val="20"/>
                <w:szCs w:val="20"/>
              </w:rPr>
              <w:t>Intervalo de lances:</w:t>
            </w:r>
          </w:p>
        </w:tc>
        <w:tc>
          <w:tcPr>
            <w:tcW w:w="5811" w:type="dxa"/>
            <w:tcBorders>
              <w:top w:val="single" w:sz="4" w:space="0" w:color="auto"/>
              <w:left w:val="single" w:sz="4" w:space="0" w:color="auto"/>
              <w:bottom w:val="single" w:sz="4" w:space="0" w:color="auto"/>
              <w:right w:val="single" w:sz="4" w:space="0" w:color="auto"/>
            </w:tcBorders>
            <w:vAlign w:val="center"/>
          </w:tcPr>
          <w:p w14:paraId="71B25A20" w14:textId="2C9DA80F" w:rsidR="00351E21" w:rsidRPr="00E272A3" w:rsidRDefault="0096554F" w:rsidP="006A33A5">
            <w:pPr>
              <w:spacing w:line="200" w:lineRule="exact"/>
              <w:rPr>
                <w:rFonts w:ascii="Century Gothic" w:hAnsi="Century Gothic" w:cs="Arial"/>
                <w:sz w:val="20"/>
                <w:szCs w:val="20"/>
              </w:rPr>
            </w:pPr>
            <w:r>
              <w:rPr>
                <w:rFonts w:ascii="Century Gothic" w:hAnsi="Century Gothic" w:cs="Arial"/>
                <w:sz w:val="20"/>
                <w:szCs w:val="20"/>
              </w:rPr>
              <w:t>3%</w:t>
            </w:r>
            <w:r w:rsidR="0077664A">
              <w:rPr>
                <w:rFonts w:ascii="Century Gothic" w:hAnsi="Century Gothic" w:cs="Arial"/>
                <w:sz w:val="20"/>
                <w:szCs w:val="20"/>
              </w:rPr>
              <w:t xml:space="preserve"> </w:t>
            </w:r>
            <w:r>
              <w:rPr>
                <w:rFonts w:ascii="Century Gothic" w:hAnsi="Century Gothic" w:cs="Arial"/>
                <w:sz w:val="20"/>
                <w:szCs w:val="20"/>
              </w:rPr>
              <w:t>(três</w:t>
            </w:r>
            <w:r w:rsidR="0077664A">
              <w:rPr>
                <w:rFonts w:ascii="Century Gothic" w:hAnsi="Century Gothic" w:cs="Arial"/>
                <w:sz w:val="20"/>
                <w:szCs w:val="20"/>
              </w:rPr>
              <w:t>) por cento.</w:t>
            </w:r>
          </w:p>
        </w:tc>
      </w:tr>
    </w:tbl>
    <w:p w14:paraId="296E8026" w14:textId="77777777" w:rsidR="00351E21" w:rsidRPr="00E272A3" w:rsidRDefault="00351E21" w:rsidP="006A33A5">
      <w:pPr>
        <w:spacing w:line="200" w:lineRule="exact"/>
        <w:rPr>
          <w:rFonts w:ascii="Century Gothic" w:hAnsi="Century Gothic" w:cs="Arial"/>
          <w:sz w:val="20"/>
          <w:szCs w:val="20"/>
        </w:rPr>
        <w:sectPr w:rsidR="00351E21" w:rsidRPr="00E272A3" w:rsidSect="006D3A99">
          <w:type w:val="continuous"/>
          <w:pgSz w:w="11906" w:h="16838"/>
          <w:pgMar w:top="1134" w:right="1134" w:bottom="1418" w:left="1418" w:header="709" w:footer="709" w:gutter="0"/>
          <w:cols w:space="708"/>
          <w:docGrid w:linePitch="360"/>
        </w:sectPr>
      </w:pPr>
    </w:p>
    <w:p w14:paraId="31A30A7B" w14:textId="77777777" w:rsidR="009F670C" w:rsidRDefault="009F670C" w:rsidP="006A33A5">
      <w:pPr>
        <w:spacing w:line="200" w:lineRule="exact"/>
        <w:rPr>
          <w:rFonts w:ascii="Century Gothic" w:hAnsi="Century Gothic" w:cs="Arial"/>
          <w:sz w:val="20"/>
          <w:szCs w:val="20"/>
          <w:shd w:val="clear" w:color="auto" w:fill="FFFFFF"/>
        </w:rPr>
      </w:pPr>
    </w:p>
    <w:p w14:paraId="65626191" w14:textId="77777777" w:rsidR="009F670C" w:rsidRDefault="009F670C" w:rsidP="006A33A5">
      <w:pPr>
        <w:spacing w:line="200" w:lineRule="exact"/>
        <w:rPr>
          <w:rFonts w:ascii="Century Gothic" w:hAnsi="Century Gothic" w:cs="Arial"/>
          <w:sz w:val="20"/>
          <w:szCs w:val="20"/>
          <w:shd w:val="clear" w:color="auto" w:fill="FFFFFF"/>
        </w:rPr>
      </w:pPr>
    </w:p>
    <w:p w14:paraId="4D7EADD9" w14:textId="7C179741" w:rsidR="00351E21" w:rsidRPr="00E272A3" w:rsidRDefault="00351E21" w:rsidP="00A22189">
      <w:pPr>
        <w:spacing w:line="200" w:lineRule="exact"/>
        <w:ind w:left="-426"/>
        <w:rPr>
          <w:rFonts w:ascii="Century Gothic" w:hAnsi="Century Gothic" w:cs="Arial"/>
          <w:sz w:val="20"/>
          <w:szCs w:val="20"/>
          <w:shd w:val="clear" w:color="auto" w:fill="FFFFFF"/>
        </w:rPr>
      </w:pPr>
      <w:r w:rsidRPr="00E272A3">
        <w:rPr>
          <w:rFonts w:ascii="Century Gothic" w:hAnsi="Century Gothic" w:cs="Arial"/>
          <w:sz w:val="20"/>
          <w:szCs w:val="20"/>
          <w:shd w:val="clear" w:color="auto" w:fill="FFFFFF"/>
        </w:rPr>
        <w:t>Balne</w:t>
      </w:r>
      <w:r w:rsidR="0000289E" w:rsidRPr="00E272A3">
        <w:rPr>
          <w:rFonts w:ascii="Century Gothic" w:hAnsi="Century Gothic" w:cs="Arial"/>
          <w:sz w:val="20"/>
          <w:szCs w:val="20"/>
          <w:shd w:val="clear" w:color="auto" w:fill="FFFFFF"/>
        </w:rPr>
        <w:t>á</w:t>
      </w:r>
      <w:r w:rsidRPr="00E272A3">
        <w:rPr>
          <w:rFonts w:ascii="Century Gothic" w:hAnsi="Century Gothic" w:cs="Arial"/>
          <w:sz w:val="20"/>
          <w:szCs w:val="20"/>
          <w:shd w:val="clear" w:color="auto" w:fill="FFFFFF"/>
        </w:rPr>
        <w:t>rio Rincão,</w:t>
      </w:r>
      <w:r w:rsidR="00A22189">
        <w:rPr>
          <w:rFonts w:ascii="Century Gothic" w:hAnsi="Century Gothic" w:cs="Arial"/>
          <w:sz w:val="20"/>
          <w:szCs w:val="20"/>
          <w:shd w:val="clear" w:color="auto" w:fill="FFFFFF"/>
        </w:rPr>
        <w:t xml:space="preserve"> </w:t>
      </w:r>
      <w:r w:rsidR="0096554F">
        <w:rPr>
          <w:rFonts w:ascii="Century Gothic" w:hAnsi="Century Gothic" w:cs="Arial"/>
          <w:sz w:val="20"/>
          <w:szCs w:val="20"/>
          <w:shd w:val="clear" w:color="auto" w:fill="FFFFFF"/>
        </w:rPr>
        <w:t>09</w:t>
      </w:r>
      <w:r w:rsidR="00A22189">
        <w:rPr>
          <w:rFonts w:ascii="Century Gothic" w:hAnsi="Century Gothic" w:cs="Arial"/>
          <w:sz w:val="20"/>
          <w:szCs w:val="20"/>
          <w:shd w:val="clear" w:color="auto" w:fill="FFFFFF"/>
        </w:rPr>
        <w:t xml:space="preserve"> de </w:t>
      </w:r>
      <w:r w:rsidR="00E237A4">
        <w:rPr>
          <w:rFonts w:ascii="Century Gothic" w:hAnsi="Century Gothic" w:cs="Arial"/>
          <w:sz w:val="20"/>
          <w:szCs w:val="20"/>
          <w:shd w:val="clear" w:color="auto" w:fill="FFFFFF"/>
        </w:rPr>
        <w:t>abril de 2026.</w:t>
      </w:r>
    </w:p>
    <w:p w14:paraId="0FE02B29" w14:textId="77777777" w:rsidR="00351E21" w:rsidRPr="00E272A3" w:rsidRDefault="00351E21" w:rsidP="006A33A5">
      <w:pPr>
        <w:spacing w:line="200" w:lineRule="exact"/>
        <w:jc w:val="both"/>
        <w:rPr>
          <w:rFonts w:ascii="Century Gothic" w:hAnsi="Century Gothic" w:cs="Arial"/>
          <w:sz w:val="20"/>
          <w:szCs w:val="20"/>
          <w:shd w:val="clear" w:color="auto" w:fill="FFFFFF"/>
        </w:rPr>
      </w:pPr>
    </w:p>
    <w:p w14:paraId="4B5F2B2E" w14:textId="77777777" w:rsidR="00351E21" w:rsidRPr="00E272A3" w:rsidRDefault="00351E21" w:rsidP="006A33A5">
      <w:pPr>
        <w:pBdr>
          <w:bottom w:val="single" w:sz="12" w:space="1" w:color="auto"/>
        </w:pBdr>
        <w:spacing w:line="200" w:lineRule="exact"/>
        <w:jc w:val="center"/>
        <w:rPr>
          <w:rFonts w:ascii="Century Gothic" w:hAnsi="Century Gothic" w:cs="Arial"/>
          <w:sz w:val="20"/>
          <w:szCs w:val="20"/>
        </w:rPr>
        <w:sectPr w:rsidR="00351E21" w:rsidRPr="00E272A3" w:rsidSect="00351E21">
          <w:type w:val="continuous"/>
          <w:pgSz w:w="11906" w:h="16838"/>
          <w:pgMar w:top="1701" w:right="1134" w:bottom="1134" w:left="1701" w:header="709" w:footer="709" w:gutter="0"/>
          <w:cols w:space="708"/>
          <w:docGrid w:linePitch="360"/>
        </w:sectPr>
      </w:pPr>
    </w:p>
    <w:p w14:paraId="2BA8CE0A" w14:textId="77777777" w:rsidR="00C5681A" w:rsidRDefault="00C5681A" w:rsidP="006A33A5">
      <w:pPr>
        <w:spacing w:line="200" w:lineRule="exact"/>
        <w:rPr>
          <w:rFonts w:ascii="Century Gothic" w:hAnsi="Century Gothic" w:cs="Arial"/>
          <w:b/>
          <w:bCs/>
          <w:sz w:val="20"/>
          <w:szCs w:val="20"/>
        </w:rPr>
      </w:pPr>
    </w:p>
    <w:p w14:paraId="21E1ED01" w14:textId="77777777" w:rsidR="00796708" w:rsidRDefault="00796708" w:rsidP="006A33A5">
      <w:pPr>
        <w:spacing w:line="200" w:lineRule="exact"/>
        <w:rPr>
          <w:rFonts w:ascii="Century Gothic" w:hAnsi="Century Gothic" w:cs="Arial"/>
          <w:b/>
          <w:bCs/>
          <w:sz w:val="20"/>
          <w:szCs w:val="20"/>
        </w:rPr>
      </w:pPr>
    </w:p>
    <w:p w14:paraId="12415E92" w14:textId="77777777" w:rsidR="00796708" w:rsidRDefault="00796708" w:rsidP="006A33A5">
      <w:pPr>
        <w:spacing w:line="200" w:lineRule="exact"/>
        <w:rPr>
          <w:rFonts w:ascii="Century Gothic" w:hAnsi="Century Gothic" w:cs="Arial"/>
          <w:b/>
          <w:bCs/>
          <w:sz w:val="20"/>
          <w:szCs w:val="20"/>
        </w:rPr>
      </w:pPr>
    </w:p>
    <w:p w14:paraId="548912CB" w14:textId="77777777" w:rsidR="00796708" w:rsidRDefault="00796708" w:rsidP="006A33A5">
      <w:pPr>
        <w:spacing w:line="200" w:lineRule="exact"/>
        <w:rPr>
          <w:rFonts w:ascii="Century Gothic" w:hAnsi="Century Gothic" w:cs="Arial"/>
          <w:b/>
          <w:bCs/>
          <w:sz w:val="20"/>
          <w:szCs w:val="20"/>
        </w:rPr>
      </w:pPr>
    </w:p>
    <w:p w14:paraId="25CA2005" w14:textId="77777777" w:rsidR="001D3B0F" w:rsidRPr="00E272A3" w:rsidRDefault="001D3B0F" w:rsidP="006A33A5">
      <w:pPr>
        <w:spacing w:line="200" w:lineRule="exact"/>
        <w:rPr>
          <w:rFonts w:ascii="Century Gothic" w:hAnsi="Century Gothic" w:cs="Arial"/>
          <w:b/>
          <w:bCs/>
          <w:sz w:val="20"/>
          <w:szCs w:val="20"/>
        </w:rPr>
      </w:pPr>
    </w:p>
    <w:p w14:paraId="655B777F" w14:textId="7E2D51D2" w:rsidR="00351E21" w:rsidRPr="00E272A3" w:rsidRDefault="00351E21" w:rsidP="006A33A5">
      <w:pPr>
        <w:spacing w:line="200" w:lineRule="exact"/>
        <w:jc w:val="center"/>
        <w:rPr>
          <w:rFonts w:ascii="Century Gothic" w:hAnsi="Century Gothic" w:cs="Arial"/>
          <w:b/>
          <w:bCs/>
          <w:sz w:val="20"/>
          <w:szCs w:val="20"/>
        </w:rPr>
      </w:pPr>
      <w:bookmarkStart w:id="6" w:name="_Hlk164588433"/>
      <w:r w:rsidRPr="00E272A3">
        <w:rPr>
          <w:rFonts w:ascii="Century Gothic" w:hAnsi="Century Gothic" w:cs="Arial"/>
          <w:b/>
          <w:bCs/>
          <w:sz w:val="20"/>
          <w:szCs w:val="20"/>
        </w:rPr>
        <w:t>___</w:t>
      </w:r>
      <w:r w:rsidR="004147AB" w:rsidRPr="00E272A3">
        <w:rPr>
          <w:rFonts w:ascii="Century Gothic" w:hAnsi="Century Gothic" w:cs="Arial"/>
          <w:b/>
          <w:bCs/>
          <w:sz w:val="20"/>
          <w:szCs w:val="20"/>
        </w:rPr>
        <w:t>________________</w:t>
      </w:r>
      <w:r w:rsidRPr="00E272A3">
        <w:rPr>
          <w:rFonts w:ascii="Century Gothic" w:hAnsi="Century Gothic" w:cs="Arial"/>
          <w:b/>
          <w:bCs/>
          <w:sz w:val="20"/>
          <w:szCs w:val="20"/>
        </w:rPr>
        <w:t>_________________</w:t>
      </w:r>
    </w:p>
    <w:p w14:paraId="4CDC9765" w14:textId="77777777" w:rsidR="00796708" w:rsidRDefault="00796708" w:rsidP="00796708">
      <w:pPr>
        <w:spacing w:line="200" w:lineRule="exact"/>
        <w:jc w:val="center"/>
        <w:rPr>
          <w:rFonts w:ascii="Century Gothic" w:hAnsi="Century Gothic" w:cs="Arial"/>
          <w:b/>
          <w:bCs/>
          <w:sz w:val="20"/>
          <w:szCs w:val="20"/>
        </w:rPr>
      </w:pPr>
      <w:r>
        <w:rPr>
          <w:rFonts w:ascii="Century Gothic" w:hAnsi="Century Gothic" w:cs="Arial"/>
          <w:b/>
          <w:bCs/>
          <w:sz w:val="20"/>
          <w:szCs w:val="20"/>
        </w:rPr>
        <w:t>Paulo José Inácio da Luz</w:t>
      </w:r>
    </w:p>
    <w:p w14:paraId="45A8D9B4" w14:textId="77777777" w:rsidR="00796708" w:rsidRPr="00E272A3" w:rsidRDefault="00796708" w:rsidP="00796708">
      <w:pPr>
        <w:spacing w:line="200" w:lineRule="exact"/>
        <w:jc w:val="center"/>
        <w:rPr>
          <w:rFonts w:ascii="Century Gothic" w:hAnsi="Century Gothic" w:cs="Arial"/>
          <w:b/>
          <w:bCs/>
          <w:sz w:val="20"/>
          <w:szCs w:val="20"/>
        </w:rPr>
      </w:pPr>
      <w:r>
        <w:rPr>
          <w:rFonts w:ascii="Century Gothic" w:hAnsi="Century Gothic" w:cs="Arial"/>
          <w:b/>
          <w:bCs/>
          <w:sz w:val="20"/>
          <w:szCs w:val="20"/>
        </w:rPr>
        <w:t>Coordenador Técnico do Departamento de planejamento</w:t>
      </w:r>
    </w:p>
    <w:p w14:paraId="29CF0AC5" w14:textId="77777777" w:rsidR="00C5681A" w:rsidRDefault="00C5681A" w:rsidP="006A33A5">
      <w:pPr>
        <w:spacing w:line="200" w:lineRule="exact"/>
        <w:rPr>
          <w:rFonts w:ascii="Century Gothic" w:hAnsi="Century Gothic" w:cs="Arial"/>
          <w:b/>
          <w:bCs/>
          <w:sz w:val="20"/>
          <w:szCs w:val="20"/>
        </w:rPr>
      </w:pPr>
    </w:p>
    <w:p w14:paraId="532D0AE1" w14:textId="77777777" w:rsidR="00E237A4" w:rsidRDefault="00E237A4" w:rsidP="006A33A5">
      <w:pPr>
        <w:spacing w:line="200" w:lineRule="exact"/>
        <w:rPr>
          <w:rFonts w:ascii="Century Gothic" w:hAnsi="Century Gothic" w:cs="Arial"/>
          <w:b/>
          <w:bCs/>
          <w:sz w:val="20"/>
          <w:szCs w:val="20"/>
        </w:rPr>
      </w:pPr>
    </w:p>
    <w:p w14:paraId="02C7DB7C" w14:textId="77777777" w:rsidR="00796708" w:rsidRDefault="00796708" w:rsidP="006A33A5">
      <w:pPr>
        <w:spacing w:line="200" w:lineRule="exact"/>
        <w:rPr>
          <w:rFonts w:ascii="Century Gothic" w:hAnsi="Century Gothic" w:cs="Arial"/>
          <w:b/>
          <w:bCs/>
          <w:sz w:val="20"/>
          <w:szCs w:val="20"/>
        </w:rPr>
      </w:pPr>
    </w:p>
    <w:p w14:paraId="578DF75E" w14:textId="77777777" w:rsidR="00796708" w:rsidRDefault="00796708" w:rsidP="006A33A5">
      <w:pPr>
        <w:spacing w:line="200" w:lineRule="exact"/>
        <w:rPr>
          <w:rFonts w:ascii="Century Gothic" w:hAnsi="Century Gothic" w:cs="Arial"/>
          <w:b/>
          <w:bCs/>
          <w:sz w:val="20"/>
          <w:szCs w:val="20"/>
        </w:rPr>
      </w:pPr>
    </w:p>
    <w:p w14:paraId="68DCABBD" w14:textId="77777777" w:rsidR="00E237A4" w:rsidRPr="00E272A3" w:rsidRDefault="00E237A4" w:rsidP="006A33A5">
      <w:pPr>
        <w:spacing w:line="200" w:lineRule="exact"/>
        <w:rPr>
          <w:rFonts w:ascii="Century Gothic" w:hAnsi="Century Gothic" w:cs="Arial"/>
          <w:b/>
          <w:bCs/>
          <w:sz w:val="20"/>
          <w:szCs w:val="20"/>
        </w:rPr>
      </w:pPr>
    </w:p>
    <w:p w14:paraId="36A9A8F6" w14:textId="77777777" w:rsidR="00DF5BBC" w:rsidRPr="00E272A3" w:rsidRDefault="00DF5BBC" w:rsidP="006A33A5">
      <w:pPr>
        <w:spacing w:line="200" w:lineRule="exact"/>
        <w:rPr>
          <w:rFonts w:ascii="Century Gothic" w:hAnsi="Century Gothic" w:cs="Arial"/>
          <w:b/>
          <w:bCs/>
          <w:sz w:val="20"/>
          <w:szCs w:val="20"/>
        </w:rPr>
      </w:pPr>
    </w:p>
    <w:bookmarkEnd w:id="0"/>
    <w:bookmarkEnd w:id="6"/>
    <w:p w14:paraId="65AE8B42" w14:textId="77777777" w:rsidR="00206A5B" w:rsidRPr="00E272A3" w:rsidRDefault="00206A5B" w:rsidP="006A33A5">
      <w:pPr>
        <w:spacing w:line="200" w:lineRule="exact"/>
        <w:jc w:val="center"/>
        <w:rPr>
          <w:rFonts w:ascii="Century Gothic" w:hAnsi="Century Gothic" w:cs="Arial"/>
          <w:b/>
          <w:bCs/>
          <w:sz w:val="20"/>
          <w:szCs w:val="20"/>
        </w:rPr>
      </w:pPr>
      <w:r w:rsidRPr="00E272A3">
        <w:rPr>
          <w:rFonts w:ascii="Century Gothic" w:hAnsi="Century Gothic" w:cs="Arial"/>
          <w:b/>
          <w:bCs/>
          <w:sz w:val="20"/>
          <w:szCs w:val="20"/>
        </w:rPr>
        <w:t>_________________________________</w:t>
      </w:r>
    </w:p>
    <w:p w14:paraId="2322222C" w14:textId="77777777" w:rsidR="00796708" w:rsidRDefault="00796708" w:rsidP="00796708">
      <w:pPr>
        <w:spacing w:line="200" w:lineRule="exact"/>
        <w:jc w:val="center"/>
        <w:rPr>
          <w:rFonts w:ascii="Century Gothic" w:hAnsi="Century Gothic" w:cs="Arial"/>
          <w:b/>
          <w:bCs/>
          <w:sz w:val="20"/>
          <w:szCs w:val="20"/>
        </w:rPr>
      </w:pPr>
      <w:r>
        <w:rPr>
          <w:rFonts w:ascii="Century Gothic" w:hAnsi="Century Gothic" w:cs="Arial"/>
          <w:b/>
          <w:bCs/>
          <w:sz w:val="20"/>
          <w:szCs w:val="20"/>
        </w:rPr>
        <w:t>Fernanda Viana Alves</w:t>
      </w:r>
    </w:p>
    <w:p w14:paraId="6F85C620" w14:textId="77777777" w:rsidR="00796708" w:rsidRPr="00EA7A88" w:rsidRDefault="00796708" w:rsidP="00796708">
      <w:pPr>
        <w:spacing w:line="200" w:lineRule="exact"/>
        <w:jc w:val="center"/>
        <w:rPr>
          <w:rFonts w:ascii="Century Gothic" w:hAnsi="Century Gothic" w:cs="Arial"/>
          <w:b/>
          <w:bCs/>
          <w:sz w:val="20"/>
          <w:szCs w:val="20"/>
        </w:rPr>
        <w:sectPr w:rsidR="00796708" w:rsidRPr="00EA7A88" w:rsidSect="00796708">
          <w:type w:val="continuous"/>
          <w:pgSz w:w="11906" w:h="16838"/>
          <w:pgMar w:top="1701" w:right="1134" w:bottom="1134" w:left="1701" w:header="709" w:footer="709" w:gutter="0"/>
          <w:cols w:num="2" w:space="708"/>
          <w:docGrid w:linePitch="360"/>
        </w:sectPr>
      </w:pPr>
      <w:r>
        <w:rPr>
          <w:rFonts w:ascii="Century Gothic" w:hAnsi="Century Gothic" w:cs="Arial"/>
          <w:b/>
          <w:bCs/>
          <w:sz w:val="20"/>
          <w:szCs w:val="20"/>
        </w:rPr>
        <w:t xml:space="preserve"> Coordenadora Técnico do Departamento de Arquitetura</w:t>
      </w:r>
    </w:p>
    <w:p w14:paraId="1E627C61" w14:textId="7F98C748" w:rsidR="00351E21" w:rsidRPr="00E272A3" w:rsidRDefault="00351E21" w:rsidP="00796708">
      <w:pPr>
        <w:spacing w:line="200" w:lineRule="exact"/>
        <w:jc w:val="center"/>
        <w:rPr>
          <w:rFonts w:ascii="Century Gothic" w:hAnsi="Century Gothic" w:cs="Arial"/>
          <w:b/>
          <w:bCs/>
          <w:sz w:val="20"/>
          <w:szCs w:val="20"/>
        </w:rPr>
      </w:pPr>
    </w:p>
    <w:sectPr w:rsidR="00351E21" w:rsidRPr="00E272A3">
      <w:type w:val="continuous"/>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01B8"/>
    <w:multiLevelType w:val="hybridMultilevel"/>
    <w:tmpl w:val="FC224938"/>
    <w:lvl w:ilvl="0" w:tplc="777AE07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9823ED3"/>
    <w:multiLevelType w:val="hybridMultilevel"/>
    <w:tmpl w:val="EF2275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F9B42A0"/>
    <w:multiLevelType w:val="hybridMultilevel"/>
    <w:tmpl w:val="6D8C1B6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2205AFB"/>
    <w:multiLevelType w:val="hybridMultilevel"/>
    <w:tmpl w:val="8A80E3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E4A1B87"/>
    <w:multiLevelType w:val="hybridMultilevel"/>
    <w:tmpl w:val="4CFCF766"/>
    <w:lvl w:ilvl="0" w:tplc="A5E01B2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90D6271"/>
    <w:multiLevelType w:val="hybridMultilevel"/>
    <w:tmpl w:val="19262D50"/>
    <w:lvl w:ilvl="0" w:tplc="E360708E">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DC02C62"/>
    <w:multiLevelType w:val="hybridMultilevel"/>
    <w:tmpl w:val="CAC6C9C8"/>
    <w:lvl w:ilvl="0" w:tplc="04160003">
      <w:start w:val="1"/>
      <w:numFmt w:val="bullet"/>
      <w:lvlText w:val="o"/>
      <w:lvlJc w:val="left"/>
      <w:pPr>
        <w:ind w:left="720" w:hanging="360"/>
      </w:pPr>
      <w:rPr>
        <w:rFonts w:ascii="Courier New" w:hAnsi="Courier New" w:cs="Courier New" w:hint="default"/>
        <w:sz w:val="48"/>
        <w:szCs w:val="4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B611658"/>
    <w:multiLevelType w:val="multilevel"/>
    <w:tmpl w:val="83E8CA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A272E3"/>
    <w:multiLevelType w:val="multilevel"/>
    <w:tmpl w:val="4094B94A"/>
    <w:lvl w:ilvl="0">
      <w:start w:val="1"/>
      <w:numFmt w:val="decimal"/>
      <w:lvlText w:val="%1."/>
      <w:lvlJc w:val="left"/>
      <w:pPr>
        <w:ind w:left="720" w:hanging="360"/>
      </w:pPr>
      <w:rPr>
        <w:rFonts w:hint="default"/>
        <w:b/>
        <w:bCs/>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7959B5"/>
    <w:multiLevelType w:val="hybridMultilevel"/>
    <w:tmpl w:val="5A8C23B6"/>
    <w:lvl w:ilvl="0" w:tplc="9EA6B8DC">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73E148F5"/>
    <w:multiLevelType w:val="hybridMultilevel"/>
    <w:tmpl w:val="67D6E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78700650">
    <w:abstractNumId w:val="6"/>
  </w:num>
  <w:num w:numId="2" w16cid:durableId="466364807">
    <w:abstractNumId w:val="7"/>
  </w:num>
  <w:num w:numId="3" w16cid:durableId="1626812260">
    <w:abstractNumId w:val="1"/>
  </w:num>
  <w:num w:numId="4" w16cid:durableId="1455631601">
    <w:abstractNumId w:val="4"/>
  </w:num>
  <w:num w:numId="5" w16cid:durableId="1614168814">
    <w:abstractNumId w:val="0"/>
  </w:num>
  <w:num w:numId="6" w16cid:durableId="1502937905">
    <w:abstractNumId w:val="8"/>
  </w:num>
  <w:num w:numId="7" w16cid:durableId="477496350">
    <w:abstractNumId w:val="10"/>
  </w:num>
  <w:num w:numId="8" w16cid:durableId="287012868">
    <w:abstractNumId w:val="9"/>
  </w:num>
  <w:num w:numId="9" w16cid:durableId="105777827">
    <w:abstractNumId w:val="2"/>
  </w:num>
  <w:num w:numId="10" w16cid:durableId="811413083">
    <w:abstractNumId w:val="3"/>
  </w:num>
  <w:num w:numId="11" w16cid:durableId="213195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516D"/>
    <w:rsid w:val="000012D6"/>
    <w:rsid w:val="0000289E"/>
    <w:rsid w:val="000034AB"/>
    <w:rsid w:val="00011BA9"/>
    <w:rsid w:val="00016DD0"/>
    <w:rsid w:val="00027BB0"/>
    <w:rsid w:val="0003271C"/>
    <w:rsid w:val="0003496E"/>
    <w:rsid w:val="00042137"/>
    <w:rsid w:val="0005386C"/>
    <w:rsid w:val="00076E13"/>
    <w:rsid w:val="000910E9"/>
    <w:rsid w:val="00091AE7"/>
    <w:rsid w:val="00094FAD"/>
    <w:rsid w:val="000967AE"/>
    <w:rsid w:val="00096EA4"/>
    <w:rsid w:val="000A3549"/>
    <w:rsid w:val="000A7D7B"/>
    <w:rsid w:val="000B1572"/>
    <w:rsid w:val="000B167A"/>
    <w:rsid w:val="000B2383"/>
    <w:rsid w:val="000B640C"/>
    <w:rsid w:val="000D09FD"/>
    <w:rsid w:val="000D287B"/>
    <w:rsid w:val="00100CC5"/>
    <w:rsid w:val="00101CC4"/>
    <w:rsid w:val="00104BC2"/>
    <w:rsid w:val="00106B6D"/>
    <w:rsid w:val="00111321"/>
    <w:rsid w:val="0011161B"/>
    <w:rsid w:val="001144EE"/>
    <w:rsid w:val="00116078"/>
    <w:rsid w:val="00116CCD"/>
    <w:rsid w:val="00123003"/>
    <w:rsid w:val="00133AD0"/>
    <w:rsid w:val="001428A1"/>
    <w:rsid w:val="00144382"/>
    <w:rsid w:val="00152C93"/>
    <w:rsid w:val="001578FF"/>
    <w:rsid w:val="00160282"/>
    <w:rsid w:val="00163710"/>
    <w:rsid w:val="00174BE9"/>
    <w:rsid w:val="00177AC4"/>
    <w:rsid w:val="00184EDF"/>
    <w:rsid w:val="00186655"/>
    <w:rsid w:val="001A516D"/>
    <w:rsid w:val="001A62A1"/>
    <w:rsid w:val="001B4AB8"/>
    <w:rsid w:val="001C4C01"/>
    <w:rsid w:val="001D3B0F"/>
    <w:rsid w:val="001E4676"/>
    <w:rsid w:val="002022C5"/>
    <w:rsid w:val="00203F0C"/>
    <w:rsid w:val="00203FCB"/>
    <w:rsid w:val="00206A5B"/>
    <w:rsid w:val="002078F2"/>
    <w:rsid w:val="00230A1A"/>
    <w:rsid w:val="00233B34"/>
    <w:rsid w:val="0023594F"/>
    <w:rsid w:val="00243369"/>
    <w:rsid w:val="00246813"/>
    <w:rsid w:val="0025064D"/>
    <w:rsid w:val="0025703F"/>
    <w:rsid w:val="00260797"/>
    <w:rsid w:val="00271E0A"/>
    <w:rsid w:val="002764CD"/>
    <w:rsid w:val="00280361"/>
    <w:rsid w:val="002A025D"/>
    <w:rsid w:val="002A0EFB"/>
    <w:rsid w:val="002A4B53"/>
    <w:rsid w:val="002A4DB9"/>
    <w:rsid w:val="002B2C6B"/>
    <w:rsid w:val="002B4354"/>
    <w:rsid w:val="002B4B21"/>
    <w:rsid w:val="002C1E5D"/>
    <w:rsid w:val="002C3682"/>
    <w:rsid w:val="002D1BC5"/>
    <w:rsid w:val="002D30BB"/>
    <w:rsid w:val="002E11C2"/>
    <w:rsid w:val="002F64F8"/>
    <w:rsid w:val="00327728"/>
    <w:rsid w:val="00334184"/>
    <w:rsid w:val="003413ED"/>
    <w:rsid w:val="00343DB4"/>
    <w:rsid w:val="0034714C"/>
    <w:rsid w:val="00347BE1"/>
    <w:rsid w:val="00351E21"/>
    <w:rsid w:val="00363074"/>
    <w:rsid w:val="0036385E"/>
    <w:rsid w:val="00363A04"/>
    <w:rsid w:val="003675F1"/>
    <w:rsid w:val="0037651B"/>
    <w:rsid w:val="00376C17"/>
    <w:rsid w:val="003A0C36"/>
    <w:rsid w:val="003B0071"/>
    <w:rsid w:val="003B23C0"/>
    <w:rsid w:val="003C4C09"/>
    <w:rsid w:val="003D0B6C"/>
    <w:rsid w:val="003E42E0"/>
    <w:rsid w:val="003E66F3"/>
    <w:rsid w:val="003F2DED"/>
    <w:rsid w:val="00402D06"/>
    <w:rsid w:val="00404B9E"/>
    <w:rsid w:val="004100D1"/>
    <w:rsid w:val="004147AB"/>
    <w:rsid w:val="00424034"/>
    <w:rsid w:val="00433F43"/>
    <w:rsid w:val="00441A6E"/>
    <w:rsid w:val="00445E9D"/>
    <w:rsid w:val="00451524"/>
    <w:rsid w:val="00451E16"/>
    <w:rsid w:val="004537A3"/>
    <w:rsid w:val="00454D86"/>
    <w:rsid w:val="00464EDC"/>
    <w:rsid w:val="00471811"/>
    <w:rsid w:val="00476FAF"/>
    <w:rsid w:val="0047726B"/>
    <w:rsid w:val="00485F15"/>
    <w:rsid w:val="004C35A7"/>
    <w:rsid w:val="004C6F01"/>
    <w:rsid w:val="004D02A1"/>
    <w:rsid w:val="004D3FE9"/>
    <w:rsid w:val="004E048F"/>
    <w:rsid w:val="004E24CD"/>
    <w:rsid w:val="004E2700"/>
    <w:rsid w:val="004E396D"/>
    <w:rsid w:val="004F73D9"/>
    <w:rsid w:val="005044EE"/>
    <w:rsid w:val="00507BBE"/>
    <w:rsid w:val="00512B47"/>
    <w:rsid w:val="00514CD8"/>
    <w:rsid w:val="005236E3"/>
    <w:rsid w:val="00523D86"/>
    <w:rsid w:val="00534946"/>
    <w:rsid w:val="00540B9D"/>
    <w:rsid w:val="00541FDA"/>
    <w:rsid w:val="00551B08"/>
    <w:rsid w:val="00574C27"/>
    <w:rsid w:val="00577A27"/>
    <w:rsid w:val="0058110E"/>
    <w:rsid w:val="00585731"/>
    <w:rsid w:val="0058654B"/>
    <w:rsid w:val="0058761F"/>
    <w:rsid w:val="00587C60"/>
    <w:rsid w:val="00591F7E"/>
    <w:rsid w:val="005A2D7B"/>
    <w:rsid w:val="005A4359"/>
    <w:rsid w:val="005A6CB5"/>
    <w:rsid w:val="005B3F40"/>
    <w:rsid w:val="005B76B4"/>
    <w:rsid w:val="005C0238"/>
    <w:rsid w:val="005C1893"/>
    <w:rsid w:val="005C47B6"/>
    <w:rsid w:val="005D3F97"/>
    <w:rsid w:val="005D7E05"/>
    <w:rsid w:val="005E3ED0"/>
    <w:rsid w:val="005E7491"/>
    <w:rsid w:val="005F33ED"/>
    <w:rsid w:val="00602927"/>
    <w:rsid w:val="00603677"/>
    <w:rsid w:val="00603F2C"/>
    <w:rsid w:val="00632C15"/>
    <w:rsid w:val="00642930"/>
    <w:rsid w:val="006553E7"/>
    <w:rsid w:val="006564AD"/>
    <w:rsid w:val="006564D7"/>
    <w:rsid w:val="00656F8C"/>
    <w:rsid w:val="00663E09"/>
    <w:rsid w:val="00666267"/>
    <w:rsid w:val="00670929"/>
    <w:rsid w:val="0067705F"/>
    <w:rsid w:val="0069655C"/>
    <w:rsid w:val="006A33A5"/>
    <w:rsid w:val="006B5365"/>
    <w:rsid w:val="006C3DB7"/>
    <w:rsid w:val="006C4A10"/>
    <w:rsid w:val="006D0095"/>
    <w:rsid w:val="006D319C"/>
    <w:rsid w:val="006D3A99"/>
    <w:rsid w:val="006E1739"/>
    <w:rsid w:val="006E1AE7"/>
    <w:rsid w:val="006E6D4A"/>
    <w:rsid w:val="007044A6"/>
    <w:rsid w:val="00725183"/>
    <w:rsid w:val="007310DB"/>
    <w:rsid w:val="00740F4F"/>
    <w:rsid w:val="0075337D"/>
    <w:rsid w:val="0077511F"/>
    <w:rsid w:val="0077664A"/>
    <w:rsid w:val="0078128A"/>
    <w:rsid w:val="00792CE0"/>
    <w:rsid w:val="00796708"/>
    <w:rsid w:val="007A1D6D"/>
    <w:rsid w:val="007A24F7"/>
    <w:rsid w:val="007C06F7"/>
    <w:rsid w:val="007C5825"/>
    <w:rsid w:val="007D5905"/>
    <w:rsid w:val="007E2745"/>
    <w:rsid w:val="007E635B"/>
    <w:rsid w:val="007F1114"/>
    <w:rsid w:val="007F4C2A"/>
    <w:rsid w:val="008052DD"/>
    <w:rsid w:val="00806362"/>
    <w:rsid w:val="00814CB6"/>
    <w:rsid w:val="00824171"/>
    <w:rsid w:val="0082745D"/>
    <w:rsid w:val="008370D6"/>
    <w:rsid w:val="00846741"/>
    <w:rsid w:val="008536EA"/>
    <w:rsid w:val="00857D47"/>
    <w:rsid w:val="00880D46"/>
    <w:rsid w:val="008A39E7"/>
    <w:rsid w:val="008A4E50"/>
    <w:rsid w:val="008B67E2"/>
    <w:rsid w:val="008B7AAC"/>
    <w:rsid w:val="008C0ED6"/>
    <w:rsid w:val="008C7426"/>
    <w:rsid w:val="008E3A3C"/>
    <w:rsid w:val="008F5850"/>
    <w:rsid w:val="00901A55"/>
    <w:rsid w:val="00912532"/>
    <w:rsid w:val="00914CFD"/>
    <w:rsid w:val="00921AA7"/>
    <w:rsid w:val="0093015A"/>
    <w:rsid w:val="0093250F"/>
    <w:rsid w:val="0093536F"/>
    <w:rsid w:val="0094429E"/>
    <w:rsid w:val="00946108"/>
    <w:rsid w:val="00954AA4"/>
    <w:rsid w:val="009606A2"/>
    <w:rsid w:val="0096451D"/>
    <w:rsid w:val="0096554F"/>
    <w:rsid w:val="0097032A"/>
    <w:rsid w:val="00976779"/>
    <w:rsid w:val="009849BE"/>
    <w:rsid w:val="009863B7"/>
    <w:rsid w:val="009A0E4B"/>
    <w:rsid w:val="009A2FFF"/>
    <w:rsid w:val="009A5893"/>
    <w:rsid w:val="009A6191"/>
    <w:rsid w:val="009B64A9"/>
    <w:rsid w:val="009D7C5F"/>
    <w:rsid w:val="009F0ADB"/>
    <w:rsid w:val="009F107D"/>
    <w:rsid w:val="009F1689"/>
    <w:rsid w:val="009F670C"/>
    <w:rsid w:val="009F7C58"/>
    <w:rsid w:val="00A00205"/>
    <w:rsid w:val="00A03671"/>
    <w:rsid w:val="00A03EA1"/>
    <w:rsid w:val="00A04AA7"/>
    <w:rsid w:val="00A13553"/>
    <w:rsid w:val="00A15C13"/>
    <w:rsid w:val="00A165BF"/>
    <w:rsid w:val="00A22189"/>
    <w:rsid w:val="00A306EE"/>
    <w:rsid w:val="00A31F4B"/>
    <w:rsid w:val="00A322E3"/>
    <w:rsid w:val="00A325F1"/>
    <w:rsid w:val="00A354DC"/>
    <w:rsid w:val="00A42403"/>
    <w:rsid w:val="00A44DD3"/>
    <w:rsid w:val="00A538E5"/>
    <w:rsid w:val="00A60B5B"/>
    <w:rsid w:val="00A72C5B"/>
    <w:rsid w:val="00A738B7"/>
    <w:rsid w:val="00A77491"/>
    <w:rsid w:val="00A82127"/>
    <w:rsid w:val="00A84049"/>
    <w:rsid w:val="00AA4C02"/>
    <w:rsid w:val="00AB31DF"/>
    <w:rsid w:val="00AB6E58"/>
    <w:rsid w:val="00AC7243"/>
    <w:rsid w:val="00AD1BE0"/>
    <w:rsid w:val="00AD3A01"/>
    <w:rsid w:val="00AD7D4A"/>
    <w:rsid w:val="00AE36D8"/>
    <w:rsid w:val="00AE5A6D"/>
    <w:rsid w:val="00AE6197"/>
    <w:rsid w:val="00AE719E"/>
    <w:rsid w:val="00B01515"/>
    <w:rsid w:val="00B04494"/>
    <w:rsid w:val="00B04783"/>
    <w:rsid w:val="00B04F1C"/>
    <w:rsid w:val="00B06DE5"/>
    <w:rsid w:val="00B115AB"/>
    <w:rsid w:val="00B12B53"/>
    <w:rsid w:val="00B21259"/>
    <w:rsid w:val="00B229D2"/>
    <w:rsid w:val="00B2744D"/>
    <w:rsid w:val="00B2753A"/>
    <w:rsid w:val="00B3210D"/>
    <w:rsid w:val="00B3501B"/>
    <w:rsid w:val="00B40566"/>
    <w:rsid w:val="00B41C04"/>
    <w:rsid w:val="00B50AE7"/>
    <w:rsid w:val="00B55165"/>
    <w:rsid w:val="00B60D78"/>
    <w:rsid w:val="00B60E96"/>
    <w:rsid w:val="00B63D97"/>
    <w:rsid w:val="00B73774"/>
    <w:rsid w:val="00B74155"/>
    <w:rsid w:val="00B76CF9"/>
    <w:rsid w:val="00B77316"/>
    <w:rsid w:val="00B8663D"/>
    <w:rsid w:val="00B90DEE"/>
    <w:rsid w:val="00BA767B"/>
    <w:rsid w:val="00BB000C"/>
    <w:rsid w:val="00BB06B6"/>
    <w:rsid w:val="00BB3DD4"/>
    <w:rsid w:val="00BC1109"/>
    <w:rsid w:val="00BC282F"/>
    <w:rsid w:val="00BE04EF"/>
    <w:rsid w:val="00BF5959"/>
    <w:rsid w:val="00C0015E"/>
    <w:rsid w:val="00C00B62"/>
    <w:rsid w:val="00C07A24"/>
    <w:rsid w:val="00C15E45"/>
    <w:rsid w:val="00C2515B"/>
    <w:rsid w:val="00C30CB4"/>
    <w:rsid w:val="00C3181D"/>
    <w:rsid w:val="00C32605"/>
    <w:rsid w:val="00C37BD8"/>
    <w:rsid w:val="00C428AE"/>
    <w:rsid w:val="00C51BCF"/>
    <w:rsid w:val="00C53680"/>
    <w:rsid w:val="00C5681A"/>
    <w:rsid w:val="00C60D6E"/>
    <w:rsid w:val="00C71F24"/>
    <w:rsid w:val="00C72926"/>
    <w:rsid w:val="00C76345"/>
    <w:rsid w:val="00C97593"/>
    <w:rsid w:val="00CA143F"/>
    <w:rsid w:val="00CA3AD5"/>
    <w:rsid w:val="00CA4E61"/>
    <w:rsid w:val="00CB37EA"/>
    <w:rsid w:val="00CC17F2"/>
    <w:rsid w:val="00CC4B9D"/>
    <w:rsid w:val="00CC4F90"/>
    <w:rsid w:val="00CE2AFC"/>
    <w:rsid w:val="00CE4821"/>
    <w:rsid w:val="00CF6AB3"/>
    <w:rsid w:val="00D03F0F"/>
    <w:rsid w:val="00D04E41"/>
    <w:rsid w:val="00D234A6"/>
    <w:rsid w:val="00D2550F"/>
    <w:rsid w:val="00D31891"/>
    <w:rsid w:val="00D40715"/>
    <w:rsid w:val="00D40F8C"/>
    <w:rsid w:val="00D40FE6"/>
    <w:rsid w:val="00D62EF9"/>
    <w:rsid w:val="00D641CD"/>
    <w:rsid w:val="00D710D9"/>
    <w:rsid w:val="00D81FB9"/>
    <w:rsid w:val="00D829F3"/>
    <w:rsid w:val="00D843CA"/>
    <w:rsid w:val="00D853FE"/>
    <w:rsid w:val="00D8768C"/>
    <w:rsid w:val="00D8782A"/>
    <w:rsid w:val="00D87F02"/>
    <w:rsid w:val="00DA588B"/>
    <w:rsid w:val="00DA7180"/>
    <w:rsid w:val="00DD3603"/>
    <w:rsid w:val="00DD5B5A"/>
    <w:rsid w:val="00DE3E56"/>
    <w:rsid w:val="00DE6284"/>
    <w:rsid w:val="00DF2C00"/>
    <w:rsid w:val="00DF5BBC"/>
    <w:rsid w:val="00E156ED"/>
    <w:rsid w:val="00E15D7A"/>
    <w:rsid w:val="00E16D55"/>
    <w:rsid w:val="00E237A4"/>
    <w:rsid w:val="00E272A3"/>
    <w:rsid w:val="00E31DF8"/>
    <w:rsid w:val="00E3330C"/>
    <w:rsid w:val="00E5463A"/>
    <w:rsid w:val="00E81FAD"/>
    <w:rsid w:val="00E85DFD"/>
    <w:rsid w:val="00E8764D"/>
    <w:rsid w:val="00E920A6"/>
    <w:rsid w:val="00E948B7"/>
    <w:rsid w:val="00EA5E0A"/>
    <w:rsid w:val="00EA7A88"/>
    <w:rsid w:val="00EB4DA6"/>
    <w:rsid w:val="00EC5494"/>
    <w:rsid w:val="00ED75B6"/>
    <w:rsid w:val="00EE2906"/>
    <w:rsid w:val="00EF529E"/>
    <w:rsid w:val="00F032C2"/>
    <w:rsid w:val="00F04493"/>
    <w:rsid w:val="00F10491"/>
    <w:rsid w:val="00F12E66"/>
    <w:rsid w:val="00F23C70"/>
    <w:rsid w:val="00F245E8"/>
    <w:rsid w:val="00F24A4F"/>
    <w:rsid w:val="00F337C2"/>
    <w:rsid w:val="00F35398"/>
    <w:rsid w:val="00F4591B"/>
    <w:rsid w:val="00F52EC0"/>
    <w:rsid w:val="00F5379B"/>
    <w:rsid w:val="00F64517"/>
    <w:rsid w:val="00F64946"/>
    <w:rsid w:val="00F779D8"/>
    <w:rsid w:val="00F86F0C"/>
    <w:rsid w:val="00F9119B"/>
    <w:rsid w:val="00F92D4E"/>
    <w:rsid w:val="00F93261"/>
    <w:rsid w:val="00F94637"/>
    <w:rsid w:val="00FA3EB8"/>
    <w:rsid w:val="00FA5732"/>
    <w:rsid w:val="00FB2160"/>
    <w:rsid w:val="00FB2427"/>
    <w:rsid w:val="00FB4C14"/>
    <w:rsid w:val="00FC1F55"/>
    <w:rsid w:val="00FC6CAF"/>
    <w:rsid w:val="00FD3719"/>
    <w:rsid w:val="00FF690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28DB"/>
  <w15:docId w15:val="{03D8B7CB-6508-43AE-923B-0F74C8BE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pPr>
      <w:ind w:left="720"/>
      <w:contextualSpacing/>
    </w:pPr>
  </w:style>
  <w:style w:type="character" w:styleId="Hyperlink">
    <w:name w:val="Hyperlink"/>
    <w:basedOn w:val="Fontepargpadro"/>
    <w:uiPriority w:val="99"/>
    <w:unhideWhenUsed/>
    <w:rsid w:val="00F23C70"/>
    <w:rPr>
      <w:color w:val="0563C1" w:themeColor="hyperlink"/>
      <w:u w:val="single"/>
    </w:rPr>
  </w:style>
  <w:style w:type="character" w:styleId="MenoPendente">
    <w:name w:val="Unresolved Mention"/>
    <w:basedOn w:val="Fontepargpadro"/>
    <w:uiPriority w:val="99"/>
    <w:semiHidden/>
    <w:unhideWhenUsed/>
    <w:rsid w:val="00F23C70"/>
    <w:rPr>
      <w:color w:val="605E5C"/>
      <w:shd w:val="clear" w:color="auto" w:fill="E1DFDD"/>
    </w:rPr>
  </w:style>
  <w:style w:type="paragraph" w:styleId="NormalWeb">
    <w:name w:val="Normal (Web)"/>
    <w:basedOn w:val="Normal"/>
    <w:uiPriority w:val="99"/>
    <w:unhideWhenUsed/>
    <w:rsid w:val="00F23C70"/>
    <w:pPr>
      <w:spacing w:before="100" w:beforeAutospacing="1" w:after="100" w:afterAutospacing="1"/>
    </w:pPr>
  </w:style>
  <w:style w:type="paragraph" w:customStyle="1" w:styleId="A252575">
    <w:name w:val="_A252575"/>
    <w:basedOn w:val="Normal"/>
    <w:uiPriority w:val="99"/>
    <w:rsid w:val="00F23C70"/>
    <w:pPr>
      <w:suppressAutoHyphens/>
      <w:autoSpaceDE w:val="0"/>
      <w:ind w:left="3456" w:firstLine="3456"/>
      <w:jc w:val="both"/>
    </w:pPr>
    <w:rPr>
      <w:rFonts w:ascii="Tms Rmn" w:hAnsi="Tms Rmn"/>
      <w:sz w:val="20"/>
      <w:lang w:eastAsia="ar-SA"/>
    </w:rPr>
  </w:style>
  <w:style w:type="paragraph" w:customStyle="1" w:styleId="Normal1">
    <w:name w:val="Normal1"/>
    <w:basedOn w:val="Normal"/>
    <w:rsid w:val="00F23C7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character" w:styleId="Forte">
    <w:name w:val="Strong"/>
    <w:basedOn w:val="Fontepargpadro"/>
    <w:uiPriority w:val="22"/>
    <w:qFormat/>
    <w:rsid w:val="00BC1109"/>
    <w:rPr>
      <w:b/>
      <w:bCs/>
    </w:rPr>
  </w:style>
  <w:style w:type="paragraph" w:styleId="Corpodetexto2">
    <w:name w:val="Body Text 2"/>
    <w:basedOn w:val="Normal"/>
    <w:link w:val="Corpodetexto2Char"/>
    <w:rsid w:val="00B04494"/>
    <w:pPr>
      <w:overflowPunct w:val="0"/>
      <w:autoSpaceDE w:val="0"/>
      <w:autoSpaceDN w:val="0"/>
      <w:adjustRightInd w:val="0"/>
      <w:spacing w:after="120" w:line="480" w:lineRule="auto"/>
      <w:textAlignment w:val="baseline"/>
    </w:pPr>
    <w:rPr>
      <w:sz w:val="20"/>
      <w:szCs w:val="20"/>
    </w:rPr>
  </w:style>
  <w:style w:type="character" w:customStyle="1" w:styleId="Corpodetexto2Char">
    <w:name w:val="Corpo de texto 2 Char"/>
    <w:basedOn w:val="Fontepargpadro"/>
    <w:link w:val="Corpodetexto2"/>
    <w:rsid w:val="00B04494"/>
    <w:rPr>
      <w:rFonts w:ascii="Times New Roman" w:eastAsia="Times New Roman" w:hAnsi="Times New Roman" w:cs="Times New Roman"/>
      <w:sz w:val="20"/>
      <w:szCs w:val="20"/>
      <w:lang w:eastAsia="pt-BR"/>
    </w:rPr>
  </w:style>
  <w:style w:type="paragraph" w:customStyle="1" w:styleId="Corpodetexto21">
    <w:name w:val="Corpo de texto 21"/>
    <w:basedOn w:val="Normal"/>
    <w:rsid w:val="002A025D"/>
    <w:pPr>
      <w:tabs>
        <w:tab w:val="left" w:pos="0"/>
      </w:tabs>
      <w:suppressAutoHyphens/>
      <w:jc w:val="both"/>
    </w:pPr>
    <w:rPr>
      <w:b/>
      <w:szCs w:val="20"/>
      <w:lang w:eastAsia="ar-SA"/>
    </w:rPr>
  </w:style>
  <w:style w:type="character" w:styleId="Refdecomentrio">
    <w:name w:val="annotation reference"/>
    <w:basedOn w:val="Fontepargpadro"/>
    <w:uiPriority w:val="99"/>
    <w:semiHidden/>
    <w:unhideWhenUsed/>
    <w:rsid w:val="006D3A99"/>
    <w:rPr>
      <w:sz w:val="16"/>
      <w:szCs w:val="16"/>
    </w:rPr>
  </w:style>
  <w:style w:type="paragraph" w:styleId="Textodecomentrio">
    <w:name w:val="annotation text"/>
    <w:basedOn w:val="Normal"/>
    <w:link w:val="TextodecomentrioChar"/>
    <w:uiPriority w:val="99"/>
    <w:semiHidden/>
    <w:unhideWhenUsed/>
    <w:rsid w:val="006D3A99"/>
    <w:rPr>
      <w:sz w:val="20"/>
      <w:szCs w:val="20"/>
    </w:rPr>
  </w:style>
  <w:style w:type="character" w:customStyle="1" w:styleId="TextodecomentrioChar">
    <w:name w:val="Texto de comentário Char"/>
    <w:basedOn w:val="Fontepargpadro"/>
    <w:link w:val="Textodecomentrio"/>
    <w:uiPriority w:val="99"/>
    <w:semiHidden/>
    <w:rsid w:val="006D3A99"/>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6D3A99"/>
    <w:rPr>
      <w:b/>
      <w:bCs/>
    </w:rPr>
  </w:style>
  <w:style w:type="character" w:customStyle="1" w:styleId="AssuntodocomentrioChar">
    <w:name w:val="Assunto do comentário Char"/>
    <w:basedOn w:val="TextodecomentrioChar"/>
    <w:link w:val="Assuntodocomentrio"/>
    <w:uiPriority w:val="99"/>
    <w:semiHidden/>
    <w:rsid w:val="006D3A99"/>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51481">
      <w:bodyDiv w:val="1"/>
      <w:marLeft w:val="0"/>
      <w:marRight w:val="0"/>
      <w:marTop w:val="0"/>
      <w:marBottom w:val="0"/>
      <w:divBdr>
        <w:top w:val="none" w:sz="0" w:space="0" w:color="auto"/>
        <w:left w:val="none" w:sz="0" w:space="0" w:color="auto"/>
        <w:bottom w:val="none" w:sz="0" w:space="0" w:color="auto"/>
        <w:right w:val="none" w:sz="0" w:space="0" w:color="auto"/>
      </w:divBdr>
    </w:div>
    <w:div w:id="348331904">
      <w:bodyDiv w:val="1"/>
      <w:marLeft w:val="0"/>
      <w:marRight w:val="0"/>
      <w:marTop w:val="0"/>
      <w:marBottom w:val="0"/>
      <w:divBdr>
        <w:top w:val="none" w:sz="0" w:space="0" w:color="auto"/>
        <w:left w:val="none" w:sz="0" w:space="0" w:color="auto"/>
        <w:bottom w:val="none" w:sz="0" w:space="0" w:color="auto"/>
        <w:right w:val="none" w:sz="0" w:space="0" w:color="auto"/>
      </w:divBdr>
    </w:div>
    <w:div w:id="1289244008">
      <w:bodyDiv w:val="1"/>
      <w:marLeft w:val="0"/>
      <w:marRight w:val="0"/>
      <w:marTop w:val="0"/>
      <w:marBottom w:val="0"/>
      <w:divBdr>
        <w:top w:val="none" w:sz="0" w:space="0" w:color="auto"/>
        <w:left w:val="none" w:sz="0" w:space="0" w:color="auto"/>
        <w:bottom w:val="none" w:sz="0" w:space="0" w:color="auto"/>
        <w:right w:val="none" w:sz="0" w:space="0" w:color="auto"/>
      </w:divBdr>
    </w:div>
    <w:div w:id="1787390252">
      <w:bodyDiv w:val="1"/>
      <w:marLeft w:val="0"/>
      <w:marRight w:val="0"/>
      <w:marTop w:val="0"/>
      <w:marBottom w:val="0"/>
      <w:divBdr>
        <w:top w:val="none" w:sz="0" w:space="0" w:color="auto"/>
        <w:left w:val="none" w:sz="0" w:space="0" w:color="auto"/>
        <w:bottom w:val="none" w:sz="0" w:space="0" w:color="auto"/>
        <w:right w:val="none" w:sz="0" w:space="0" w:color="auto"/>
      </w:divBdr>
    </w:div>
    <w:div w:id="1885218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4603</TotalTime>
  <Pages>11</Pages>
  <Words>4165</Words>
  <Characters>22494</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compras03</dc:creator>
  <cp:keywords/>
  <dc:description/>
  <cp:lastModifiedBy>TI PMBR</cp:lastModifiedBy>
  <cp:revision>150</cp:revision>
  <cp:lastPrinted>2025-01-09T12:04:00Z</cp:lastPrinted>
  <dcterms:created xsi:type="dcterms:W3CDTF">2023-05-11T16:49:00Z</dcterms:created>
  <dcterms:modified xsi:type="dcterms:W3CDTF">2026-04-27T13:09:00Z</dcterms:modified>
</cp:coreProperties>
</file>